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AD" w:rsidRPr="00DE5F73" w:rsidRDefault="00DE5F73" w:rsidP="00E2371F">
      <w:pPr>
        <w:spacing w:after="64"/>
        <w:rPr>
          <w:rFonts w:asciiTheme="majorBidi" w:hAnsiTheme="majorBidi" w:cstheme="majorBidi"/>
        </w:rPr>
      </w:pPr>
      <w:r>
        <w:rPr>
          <w:rFonts w:asciiTheme="majorBidi" w:hAnsiTheme="majorBidi" w:cstheme="majorBidi"/>
        </w:rPr>
        <w:t xml:space="preserve"> </w:t>
      </w:r>
    </w:p>
    <w:p w:rsidR="003707AD" w:rsidRPr="00DE5F73" w:rsidRDefault="00DE5F73">
      <w:pPr>
        <w:spacing w:after="91" w:line="240" w:lineRule="auto"/>
        <w:ind w:left="943" w:firstLine="0"/>
        <w:jc w:val="left"/>
        <w:rPr>
          <w:rFonts w:asciiTheme="majorBidi" w:hAnsiTheme="majorBidi" w:cstheme="majorBidi"/>
        </w:rPr>
      </w:pPr>
      <w:r>
        <w:rPr>
          <w:rFonts w:asciiTheme="majorBidi" w:eastAsia="Calibri" w:hAnsiTheme="majorBidi" w:cstheme="majorBidi"/>
          <w:sz w:val="22"/>
        </w:rPr>
        <w:t xml:space="preserve"> </w:t>
      </w:r>
    </w:p>
    <w:p w:rsidR="003707AD" w:rsidRPr="00DE5F73" w:rsidRDefault="00DE5F73">
      <w:pPr>
        <w:spacing w:after="91" w:line="240" w:lineRule="auto"/>
        <w:ind w:left="0" w:firstLine="0"/>
        <w:jc w:val="center"/>
        <w:rPr>
          <w:rFonts w:asciiTheme="majorBidi" w:hAnsiTheme="majorBidi" w:cstheme="majorBidi"/>
        </w:rPr>
      </w:pPr>
      <w:r>
        <w:rPr>
          <w:rFonts w:asciiTheme="majorBidi" w:hAnsiTheme="majorBidi" w:cstheme="majorBidi"/>
          <w:b/>
          <w:sz w:val="32"/>
        </w:rPr>
        <w:t xml:space="preserve"> </w:t>
      </w:r>
    </w:p>
    <w:p w:rsidR="003707AD" w:rsidRPr="00E2371F" w:rsidRDefault="00E2371F" w:rsidP="00E2371F">
      <w:pPr>
        <w:pStyle w:val="Heading1"/>
        <w:tabs>
          <w:tab w:val="center" w:pos="4875"/>
          <w:tab w:val="right" w:pos="9750"/>
        </w:tabs>
        <w:rPr>
          <w:rFonts w:asciiTheme="majorBidi" w:hAnsiTheme="majorBidi" w:cstheme="majorBidi"/>
          <w:sz w:val="28"/>
          <w:szCs w:val="28"/>
        </w:rPr>
      </w:pPr>
      <w:r w:rsidRPr="00E2371F">
        <w:rPr>
          <w:rFonts w:asciiTheme="majorBidi" w:hAnsiTheme="majorBidi" w:cstheme="majorBidi"/>
          <w:sz w:val="28"/>
          <w:szCs w:val="28"/>
        </w:rPr>
        <w:t>KESIAPAN</w:t>
      </w:r>
      <w:r w:rsidR="00DE5F73" w:rsidRPr="00E2371F">
        <w:rPr>
          <w:rFonts w:asciiTheme="majorBidi" w:hAnsiTheme="majorBidi" w:cstheme="majorBidi"/>
          <w:sz w:val="28"/>
          <w:szCs w:val="28"/>
        </w:rPr>
        <w:t xml:space="preserve"> </w:t>
      </w:r>
      <w:r w:rsidRPr="00E2371F">
        <w:rPr>
          <w:rFonts w:asciiTheme="majorBidi" w:hAnsiTheme="majorBidi" w:cstheme="majorBidi"/>
          <w:sz w:val="28"/>
          <w:szCs w:val="28"/>
        </w:rPr>
        <w:t>SKADRON</w:t>
      </w:r>
      <w:r w:rsidR="00DE5F73" w:rsidRPr="00E2371F">
        <w:rPr>
          <w:rFonts w:asciiTheme="majorBidi" w:hAnsiTheme="majorBidi" w:cstheme="majorBidi"/>
          <w:sz w:val="28"/>
          <w:szCs w:val="28"/>
        </w:rPr>
        <w:t xml:space="preserve"> </w:t>
      </w:r>
      <w:r w:rsidRPr="00E2371F">
        <w:rPr>
          <w:rFonts w:asciiTheme="majorBidi" w:hAnsiTheme="majorBidi" w:cstheme="majorBidi"/>
          <w:sz w:val="28"/>
          <w:szCs w:val="28"/>
        </w:rPr>
        <w:t>UDARA</w:t>
      </w:r>
      <w:r w:rsidR="00DE5F73" w:rsidRPr="00E2371F">
        <w:rPr>
          <w:rFonts w:asciiTheme="majorBidi" w:hAnsiTheme="majorBidi" w:cstheme="majorBidi"/>
          <w:sz w:val="28"/>
          <w:szCs w:val="28"/>
        </w:rPr>
        <w:t xml:space="preserve"> </w:t>
      </w:r>
      <w:r w:rsidRPr="00E2371F">
        <w:rPr>
          <w:rFonts w:asciiTheme="majorBidi" w:hAnsiTheme="majorBidi" w:cstheme="majorBidi"/>
          <w:sz w:val="28"/>
          <w:szCs w:val="28"/>
        </w:rPr>
        <w:t>5</w:t>
      </w:r>
      <w:r w:rsidR="00DE5F73" w:rsidRPr="00E2371F">
        <w:rPr>
          <w:rFonts w:asciiTheme="majorBidi" w:hAnsiTheme="majorBidi" w:cstheme="majorBidi"/>
          <w:sz w:val="28"/>
          <w:szCs w:val="28"/>
        </w:rPr>
        <w:t xml:space="preserve"> </w:t>
      </w:r>
      <w:r w:rsidRPr="00E2371F">
        <w:rPr>
          <w:rFonts w:asciiTheme="majorBidi" w:hAnsiTheme="majorBidi" w:cstheme="majorBidi"/>
          <w:sz w:val="28"/>
          <w:szCs w:val="28"/>
        </w:rPr>
        <w:t>DALAM</w:t>
      </w:r>
      <w:r w:rsidR="00DE5F73" w:rsidRPr="00E2371F">
        <w:rPr>
          <w:rFonts w:asciiTheme="majorBidi" w:hAnsiTheme="majorBidi" w:cstheme="majorBidi"/>
          <w:sz w:val="28"/>
          <w:szCs w:val="28"/>
        </w:rPr>
        <w:t xml:space="preserve"> </w:t>
      </w:r>
      <w:r w:rsidRPr="00E2371F">
        <w:rPr>
          <w:rFonts w:asciiTheme="majorBidi" w:hAnsiTheme="majorBidi" w:cstheme="majorBidi"/>
          <w:sz w:val="28"/>
          <w:szCs w:val="28"/>
        </w:rPr>
        <w:t>RANGKA</w:t>
      </w:r>
    </w:p>
    <w:p w:rsidR="003707AD" w:rsidRPr="00E2371F" w:rsidRDefault="00E2371F" w:rsidP="00E2371F">
      <w:pPr>
        <w:spacing w:after="65" w:line="240" w:lineRule="auto"/>
        <w:ind w:left="350" w:firstLine="0"/>
        <w:jc w:val="center"/>
        <w:rPr>
          <w:rFonts w:asciiTheme="majorBidi" w:hAnsiTheme="majorBidi" w:cstheme="majorBidi"/>
          <w:sz w:val="28"/>
          <w:szCs w:val="28"/>
        </w:rPr>
      </w:pPr>
      <w:r w:rsidRPr="00E2371F">
        <w:rPr>
          <w:rFonts w:asciiTheme="majorBidi" w:hAnsiTheme="majorBidi" w:cstheme="majorBidi"/>
          <w:b/>
          <w:sz w:val="28"/>
          <w:szCs w:val="28"/>
        </w:rPr>
        <w:t>PENGAMANAN</w:t>
      </w:r>
      <w:r w:rsidR="00DE5F73" w:rsidRPr="00E2371F">
        <w:rPr>
          <w:rFonts w:asciiTheme="majorBidi" w:hAnsiTheme="majorBidi" w:cstheme="majorBidi"/>
          <w:b/>
          <w:sz w:val="28"/>
          <w:szCs w:val="28"/>
        </w:rPr>
        <w:t xml:space="preserve"> </w:t>
      </w:r>
      <w:r w:rsidRPr="00E2371F">
        <w:rPr>
          <w:rFonts w:asciiTheme="majorBidi" w:hAnsiTheme="majorBidi" w:cstheme="majorBidi"/>
          <w:b/>
          <w:sz w:val="28"/>
          <w:szCs w:val="28"/>
        </w:rPr>
        <w:t>ALUR</w:t>
      </w:r>
      <w:r w:rsidR="00DE5F73" w:rsidRPr="00E2371F">
        <w:rPr>
          <w:rFonts w:asciiTheme="majorBidi" w:hAnsiTheme="majorBidi" w:cstheme="majorBidi"/>
          <w:b/>
          <w:sz w:val="28"/>
          <w:szCs w:val="28"/>
        </w:rPr>
        <w:t xml:space="preserve"> </w:t>
      </w:r>
      <w:r w:rsidRPr="00E2371F">
        <w:rPr>
          <w:rFonts w:asciiTheme="majorBidi" w:hAnsiTheme="majorBidi" w:cstheme="majorBidi"/>
          <w:b/>
          <w:sz w:val="28"/>
          <w:szCs w:val="28"/>
        </w:rPr>
        <w:t>LAUT</w:t>
      </w:r>
      <w:r w:rsidR="00DE5F73" w:rsidRPr="00E2371F">
        <w:rPr>
          <w:rFonts w:asciiTheme="majorBidi" w:hAnsiTheme="majorBidi" w:cstheme="majorBidi"/>
          <w:b/>
          <w:sz w:val="28"/>
          <w:szCs w:val="28"/>
        </w:rPr>
        <w:t xml:space="preserve"> </w:t>
      </w:r>
      <w:r w:rsidRPr="00E2371F">
        <w:rPr>
          <w:rFonts w:asciiTheme="majorBidi" w:hAnsiTheme="majorBidi" w:cstheme="majorBidi"/>
          <w:b/>
          <w:sz w:val="28"/>
          <w:szCs w:val="28"/>
        </w:rPr>
        <w:t>KEPULAUAN</w:t>
      </w:r>
      <w:r w:rsidR="00DE5F73" w:rsidRPr="00E2371F">
        <w:rPr>
          <w:rFonts w:asciiTheme="majorBidi" w:hAnsiTheme="majorBidi" w:cstheme="majorBidi"/>
          <w:b/>
          <w:sz w:val="28"/>
          <w:szCs w:val="28"/>
        </w:rPr>
        <w:t xml:space="preserve"> </w:t>
      </w:r>
      <w:r w:rsidRPr="00E2371F">
        <w:rPr>
          <w:rFonts w:asciiTheme="majorBidi" w:hAnsiTheme="majorBidi" w:cstheme="majorBidi"/>
          <w:b/>
          <w:sz w:val="28"/>
          <w:szCs w:val="28"/>
        </w:rPr>
        <w:t>INDONESIA</w:t>
      </w:r>
      <w:r w:rsidR="00DE5F73" w:rsidRPr="00E2371F">
        <w:rPr>
          <w:rFonts w:asciiTheme="majorBidi" w:hAnsiTheme="majorBidi" w:cstheme="majorBidi"/>
          <w:b/>
          <w:sz w:val="28"/>
          <w:szCs w:val="28"/>
        </w:rPr>
        <w:t xml:space="preserve"> </w:t>
      </w:r>
      <w:r w:rsidRPr="00E2371F">
        <w:rPr>
          <w:rFonts w:asciiTheme="majorBidi" w:hAnsiTheme="majorBidi" w:cstheme="majorBidi"/>
          <w:b/>
          <w:sz w:val="28"/>
          <w:szCs w:val="28"/>
        </w:rPr>
        <w:t>II</w:t>
      </w:r>
    </w:p>
    <w:p w:rsidR="003707AD" w:rsidRPr="00DE5F73" w:rsidRDefault="00DE5F73">
      <w:pPr>
        <w:spacing w:after="225" w:line="240" w:lineRule="auto"/>
        <w:ind w:left="0" w:firstLine="0"/>
        <w:jc w:val="center"/>
        <w:rPr>
          <w:rFonts w:asciiTheme="majorBidi" w:hAnsiTheme="majorBidi" w:cstheme="majorBidi"/>
          <w:sz w:val="32"/>
          <w:szCs w:val="32"/>
        </w:rPr>
      </w:pPr>
      <w:r>
        <w:rPr>
          <w:rFonts w:asciiTheme="majorBidi" w:hAnsiTheme="majorBidi" w:cstheme="majorBidi"/>
          <w:b/>
          <w:sz w:val="32"/>
          <w:szCs w:val="32"/>
        </w:rPr>
        <w:t xml:space="preserve"> </w:t>
      </w:r>
    </w:p>
    <w:p w:rsidR="003707AD" w:rsidRPr="00DE5F73" w:rsidRDefault="00E2371F" w:rsidP="00E2371F">
      <w:pPr>
        <w:spacing w:after="225"/>
        <w:ind w:left="164"/>
        <w:jc w:val="center"/>
        <w:rPr>
          <w:rFonts w:asciiTheme="majorBidi" w:hAnsiTheme="majorBidi" w:cstheme="majorBidi"/>
          <w:szCs w:val="24"/>
        </w:rPr>
      </w:pPr>
      <w:r w:rsidRPr="00DE5F73">
        <w:rPr>
          <w:rFonts w:asciiTheme="majorBidi" w:hAnsiTheme="majorBidi" w:cstheme="majorBidi"/>
          <w:i/>
          <w:szCs w:val="24"/>
        </w:rPr>
        <w:t>(READINESS</w:t>
      </w:r>
      <w:r w:rsidR="00DE5F73">
        <w:rPr>
          <w:rFonts w:asciiTheme="majorBidi" w:hAnsiTheme="majorBidi" w:cstheme="majorBidi"/>
          <w:i/>
          <w:szCs w:val="24"/>
        </w:rPr>
        <w:t xml:space="preserve"> </w:t>
      </w:r>
      <w:r w:rsidRPr="00DE5F73">
        <w:rPr>
          <w:rFonts w:asciiTheme="majorBidi" w:hAnsiTheme="majorBidi" w:cstheme="majorBidi"/>
          <w:i/>
          <w:szCs w:val="24"/>
        </w:rPr>
        <w:t>OF</w:t>
      </w:r>
      <w:r w:rsidR="00DE5F73">
        <w:rPr>
          <w:rFonts w:asciiTheme="majorBidi" w:hAnsiTheme="majorBidi" w:cstheme="majorBidi"/>
          <w:i/>
          <w:szCs w:val="24"/>
        </w:rPr>
        <w:t xml:space="preserve"> </w:t>
      </w:r>
      <w:r w:rsidRPr="00DE5F73">
        <w:rPr>
          <w:rFonts w:asciiTheme="majorBidi" w:hAnsiTheme="majorBidi" w:cstheme="majorBidi"/>
          <w:i/>
          <w:szCs w:val="24"/>
        </w:rPr>
        <w:t>AIR</w:t>
      </w:r>
      <w:r w:rsidR="00DE5F73">
        <w:rPr>
          <w:rFonts w:asciiTheme="majorBidi" w:hAnsiTheme="majorBidi" w:cstheme="majorBidi"/>
          <w:i/>
          <w:szCs w:val="24"/>
        </w:rPr>
        <w:t xml:space="preserve"> </w:t>
      </w:r>
      <w:r w:rsidRPr="00DE5F73">
        <w:rPr>
          <w:rFonts w:asciiTheme="majorBidi" w:hAnsiTheme="majorBidi" w:cstheme="majorBidi"/>
          <w:i/>
          <w:szCs w:val="24"/>
        </w:rPr>
        <w:t>SQUADRON</w:t>
      </w:r>
      <w:r w:rsidR="00DE5F73">
        <w:rPr>
          <w:rFonts w:asciiTheme="majorBidi" w:hAnsiTheme="majorBidi" w:cstheme="majorBidi"/>
          <w:i/>
          <w:szCs w:val="24"/>
        </w:rPr>
        <w:t xml:space="preserve"> </w:t>
      </w:r>
      <w:r w:rsidRPr="00DE5F73">
        <w:rPr>
          <w:rFonts w:asciiTheme="majorBidi" w:hAnsiTheme="majorBidi" w:cstheme="majorBidi"/>
          <w:i/>
          <w:szCs w:val="24"/>
        </w:rPr>
        <w:t>5</w:t>
      </w:r>
      <w:r w:rsidR="00DE5F73">
        <w:rPr>
          <w:rFonts w:asciiTheme="majorBidi" w:hAnsiTheme="majorBidi" w:cstheme="majorBidi"/>
          <w:i/>
          <w:szCs w:val="24"/>
        </w:rPr>
        <w:t xml:space="preserve"> </w:t>
      </w:r>
      <w:r w:rsidRPr="00DE5F73">
        <w:rPr>
          <w:rFonts w:asciiTheme="majorBidi" w:hAnsiTheme="majorBidi" w:cstheme="majorBidi"/>
          <w:i/>
          <w:szCs w:val="24"/>
        </w:rPr>
        <w:t>FOR</w:t>
      </w:r>
      <w:r w:rsidR="00DE5F73">
        <w:rPr>
          <w:rFonts w:asciiTheme="majorBidi" w:hAnsiTheme="majorBidi" w:cstheme="majorBidi"/>
          <w:i/>
          <w:szCs w:val="24"/>
        </w:rPr>
        <w:t xml:space="preserve"> </w:t>
      </w:r>
      <w:r w:rsidRPr="00DE5F73">
        <w:rPr>
          <w:rFonts w:asciiTheme="majorBidi" w:hAnsiTheme="majorBidi" w:cstheme="majorBidi"/>
          <w:i/>
          <w:szCs w:val="24"/>
        </w:rPr>
        <w:t>SECURING</w:t>
      </w:r>
      <w:r w:rsidR="00DE5F73">
        <w:rPr>
          <w:rFonts w:asciiTheme="majorBidi" w:hAnsiTheme="majorBidi" w:cstheme="majorBidi"/>
          <w:i/>
          <w:szCs w:val="24"/>
        </w:rPr>
        <w:t xml:space="preserve"> </w:t>
      </w:r>
      <w:r w:rsidRPr="00DE5F73">
        <w:rPr>
          <w:rFonts w:asciiTheme="majorBidi" w:hAnsiTheme="majorBidi" w:cstheme="majorBidi"/>
          <w:i/>
          <w:szCs w:val="24"/>
        </w:rPr>
        <w:t>SEA</w:t>
      </w:r>
      <w:r w:rsidR="00DE5F73">
        <w:rPr>
          <w:rFonts w:asciiTheme="majorBidi" w:hAnsiTheme="majorBidi" w:cstheme="majorBidi"/>
          <w:i/>
          <w:szCs w:val="24"/>
        </w:rPr>
        <w:t xml:space="preserve"> </w:t>
      </w:r>
      <w:r w:rsidRPr="00DE5F73">
        <w:rPr>
          <w:rFonts w:asciiTheme="majorBidi" w:hAnsiTheme="majorBidi" w:cstheme="majorBidi"/>
          <w:i/>
          <w:szCs w:val="24"/>
        </w:rPr>
        <w:t>LANE</w:t>
      </w:r>
      <w:r w:rsidR="00DE5F73">
        <w:rPr>
          <w:rFonts w:asciiTheme="majorBidi" w:hAnsiTheme="majorBidi" w:cstheme="majorBidi"/>
          <w:i/>
          <w:szCs w:val="24"/>
        </w:rPr>
        <w:t xml:space="preserve"> </w:t>
      </w:r>
      <w:r w:rsidRPr="00DE5F73">
        <w:rPr>
          <w:rFonts w:asciiTheme="majorBidi" w:hAnsiTheme="majorBidi" w:cstheme="majorBidi"/>
          <w:i/>
          <w:szCs w:val="24"/>
        </w:rPr>
        <w:t>IN</w:t>
      </w:r>
      <w:r w:rsidR="00DE5F73">
        <w:rPr>
          <w:rFonts w:asciiTheme="majorBidi" w:hAnsiTheme="majorBidi" w:cstheme="majorBidi"/>
          <w:i/>
          <w:szCs w:val="24"/>
        </w:rPr>
        <w:t xml:space="preserve"> </w:t>
      </w:r>
      <w:r w:rsidRPr="00DE5F73">
        <w:rPr>
          <w:rFonts w:asciiTheme="majorBidi" w:hAnsiTheme="majorBidi" w:cstheme="majorBidi"/>
          <w:i/>
          <w:szCs w:val="24"/>
        </w:rPr>
        <w:t>THE</w:t>
      </w:r>
      <w:r w:rsidR="00DE5F73">
        <w:rPr>
          <w:rFonts w:asciiTheme="majorBidi" w:hAnsiTheme="majorBidi" w:cstheme="majorBidi"/>
          <w:i/>
          <w:szCs w:val="24"/>
        </w:rPr>
        <w:t xml:space="preserve"> </w:t>
      </w:r>
      <w:r w:rsidRPr="00DE5F73">
        <w:rPr>
          <w:rFonts w:asciiTheme="majorBidi" w:hAnsiTheme="majorBidi" w:cstheme="majorBidi"/>
          <w:i/>
          <w:szCs w:val="24"/>
        </w:rPr>
        <w:t>INDONESIAN</w:t>
      </w:r>
    </w:p>
    <w:p w:rsidR="003707AD" w:rsidRPr="00DE5F73" w:rsidRDefault="00E2371F" w:rsidP="00E2371F">
      <w:pPr>
        <w:spacing w:after="228" w:line="240" w:lineRule="auto"/>
        <w:ind w:left="0" w:firstLine="0"/>
        <w:jc w:val="center"/>
        <w:rPr>
          <w:rFonts w:asciiTheme="majorBidi" w:hAnsiTheme="majorBidi" w:cstheme="majorBidi"/>
          <w:szCs w:val="24"/>
        </w:rPr>
      </w:pPr>
      <w:r w:rsidRPr="00DE5F73">
        <w:rPr>
          <w:rFonts w:asciiTheme="majorBidi" w:hAnsiTheme="majorBidi" w:cstheme="majorBidi"/>
          <w:i/>
          <w:szCs w:val="24"/>
        </w:rPr>
        <w:t>ISLANDS</w:t>
      </w:r>
      <w:r w:rsidR="00DE5F73">
        <w:rPr>
          <w:rFonts w:asciiTheme="majorBidi" w:hAnsiTheme="majorBidi" w:cstheme="majorBidi"/>
          <w:i/>
          <w:szCs w:val="24"/>
        </w:rPr>
        <w:t xml:space="preserve"> </w:t>
      </w:r>
      <w:r w:rsidRPr="00DE5F73">
        <w:rPr>
          <w:rFonts w:asciiTheme="majorBidi" w:hAnsiTheme="majorBidi" w:cstheme="majorBidi"/>
          <w:i/>
          <w:szCs w:val="24"/>
        </w:rPr>
        <w:t>II)</w:t>
      </w:r>
    </w:p>
    <w:p w:rsidR="003707AD" w:rsidRPr="00DE5F73" w:rsidRDefault="00E2371F" w:rsidP="00E2371F">
      <w:pPr>
        <w:spacing w:after="64" w:line="240" w:lineRule="auto"/>
        <w:ind w:right="-15"/>
        <w:jc w:val="center"/>
        <w:rPr>
          <w:rFonts w:asciiTheme="majorBidi" w:hAnsiTheme="majorBidi" w:cstheme="majorBidi"/>
          <w:szCs w:val="24"/>
        </w:rPr>
      </w:pPr>
      <w:r w:rsidRPr="00DE5F73">
        <w:rPr>
          <w:rFonts w:asciiTheme="majorBidi" w:hAnsiTheme="majorBidi" w:cstheme="majorBidi"/>
          <w:szCs w:val="24"/>
        </w:rPr>
        <w:t>Devi</w:t>
      </w:r>
      <w:r w:rsidR="00DE5F73">
        <w:rPr>
          <w:rFonts w:asciiTheme="majorBidi" w:hAnsiTheme="majorBidi" w:cstheme="majorBidi"/>
          <w:szCs w:val="24"/>
        </w:rPr>
        <w:t xml:space="preserve"> </w:t>
      </w:r>
      <w:r w:rsidRPr="00DE5F73">
        <w:rPr>
          <w:rFonts w:asciiTheme="majorBidi" w:hAnsiTheme="majorBidi" w:cstheme="majorBidi"/>
          <w:szCs w:val="24"/>
        </w:rPr>
        <w:t>Oktaviandra,</w:t>
      </w:r>
      <w:r w:rsidR="00DE5F73">
        <w:rPr>
          <w:rFonts w:asciiTheme="majorBidi" w:hAnsiTheme="majorBidi" w:cstheme="majorBidi"/>
          <w:szCs w:val="24"/>
        </w:rPr>
        <w:t xml:space="preserve"> </w:t>
      </w:r>
      <w:r w:rsidRPr="00DE5F73">
        <w:rPr>
          <w:rFonts w:asciiTheme="majorBidi" w:hAnsiTheme="majorBidi" w:cstheme="majorBidi"/>
          <w:szCs w:val="24"/>
        </w:rPr>
        <w:t>Surya</w:t>
      </w:r>
      <w:r w:rsidR="00DE5F73">
        <w:rPr>
          <w:rFonts w:asciiTheme="majorBidi" w:hAnsiTheme="majorBidi" w:cstheme="majorBidi"/>
          <w:szCs w:val="24"/>
        </w:rPr>
        <w:t xml:space="preserve"> </w:t>
      </w:r>
      <w:r w:rsidRPr="00DE5F73">
        <w:rPr>
          <w:rFonts w:asciiTheme="majorBidi" w:hAnsiTheme="majorBidi" w:cstheme="majorBidi"/>
          <w:szCs w:val="24"/>
        </w:rPr>
        <w:t>Wiranto,</w:t>
      </w:r>
      <w:r w:rsidR="00DE5F73">
        <w:rPr>
          <w:rFonts w:asciiTheme="majorBidi" w:hAnsiTheme="majorBidi" w:cstheme="majorBidi"/>
          <w:szCs w:val="24"/>
        </w:rPr>
        <w:t xml:space="preserve"> </w:t>
      </w:r>
      <w:r w:rsidRPr="00DE5F73">
        <w:rPr>
          <w:rFonts w:asciiTheme="majorBidi" w:hAnsiTheme="majorBidi" w:cstheme="majorBidi"/>
          <w:szCs w:val="24"/>
        </w:rPr>
        <w:t>Agus</w:t>
      </w:r>
      <w:r w:rsidR="00DE5F73">
        <w:rPr>
          <w:rFonts w:asciiTheme="majorBidi" w:hAnsiTheme="majorBidi" w:cstheme="majorBidi"/>
          <w:szCs w:val="24"/>
        </w:rPr>
        <w:t xml:space="preserve"> </w:t>
      </w:r>
      <w:r w:rsidRPr="00DE5F73">
        <w:rPr>
          <w:rFonts w:asciiTheme="majorBidi" w:hAnsiTheme="majorBidi" w:cstheme="majorBidi"/>
          <w:szCs w:val="24"/>
        </w:rPr>
        <w:t>Winarna</w:t>
      </w:r>
    </w:p>
    <w:p w:rsidR="003707AD" w:rsidRPr="00DE5F73" w:rsidRDefault="00E2371F" w:rsidP="00E2371F">
      <w:pPr>
        <w:spacing w:after="64" w:line="240" w:lineRule="auto"/>
        <w:ind w:right="-15"/>
        <w:jc w:val="center"/>
        <w:rPr>
          <w:rFonts w:asciiTheme="majorBidi" w:hAnsiTheme="majorBidi" w:cstheme="majorBidi"/>
          <w:szCs w:val="24"/>
        </w:rPr>
      </w:pPr>
      <w:r w:rsidRPr="00DE5F73">
        <w:rPr>
          <w:rFonts w:asciiTheme="majorBidi" w:hAnsiTheme="majorBidi" w:cstheme="majorBidi"/>
          <w:szCs w:val="24"/>
        </w:rPr>
        <w:t>Program</w:t>
      </w:r>
      <w:r w:rsidR="00DE5F73">
        <w:rPr>
          <w:rFonts w:asciiTheme="majorBidi" w:hAnsiTheme="majorBidi" w:cstheme="majorBidi"/>
          <w:szCs w:val="24"/>
        </w:rPr>
        <w:t xml:space="preserve"> </w:t>
      </w:r>
      <w:r w:rsidRPr="00DE5F73">
        <w:rPr>
          <w:rFonts w:asciiTheme="majorBidi" w:hAnsiTheme="majorBidi" w:cstheme="majorBidi"/>
          <w:szCs w:val="24"/>
        </w:rPr>
        <w:t>Studi</w:t>
      </w:r>
      <w:r w:rsidR="00DE5F73">
        <w:rPr>
          <w:rFonts w:asciiTheme="majorBidi" w:hAnsiTheme="majorBidi" w:cstheme="majorBidi"/>
          <w:szCs w:val="24"/>
        </w:rPr>
        <w:t xml:space="preserve"> </w:t>
      </w:r>
      <w:r w:rsidRPr="00DE5F73">
        <w:rPr>
          <w:rFonts w:asciiTheme="majorBidi" w:hAnsiTheme="majorBidi" w:cstheme="majorBidi"/>
          <w:szCs w:val="24"/>
        </w:rPr>
        <w:t>Strategi</w:t>
      </w:r>
      <w:r w:rsidR="00DE5F73">
        <w:rPr>
          <w:rFonts w:asciiTheme="majorBidi" w:hAnsiTheme="majorBidi" w:cstheme="majorBidi"/>
          <w:szCs w:val="24"/>
        </w:rPr>
        <w:t xml:space="preserve"> </w:t>
      </w:r>
      <w:r w:rsidRPr="00DE5F73">
        <w:rPr>
          <w:rFonts w:asciiTheme="majorBidi" w:hAnsiTheme="majorBidi" w:cstheme="majorBidi"/>
          <w:szCs w:val="24"/>
        </w:rPr>
        <w:t>Pertahanan</w:t>
      </w:r>
      <w:r w:rsidR="00DE5F73">
        <w:rPr>
          <w:rFonts w:asciiTheme="majorBidi" w:hAnsiTheme="majorBidi" w:cstheme="majorBidi"/>
          <w:szCs w:val="24"/>
        </w:rPr>
        <w:t xml:space="preserve"> </w:t>
      </w:r>
      <w:r w:rsidRPr="00DE5F73">
        <w:rPr>
          <w:rFonts w:asciiTheme="majorBidi" w:hAnsiTheme="majorBidi" w:cstheme="majorBidi"/>
          <w:szCs w:val="24"/>
        </w:rPr>
        <w:t>Udara</w:t>
      </w:r>
    </w:p>
    <w:p w:rsidR="003707AD" w:rsidRPr="00DE5F73" w:rsidRDefault="00E2371F" w:rsidP="00E2371F">
      <w:pPr>
        <w:spacing w:after="64" w:line="240" w:lineRule="auto"/>
        <w:ind w:right="-15"/>
        <w:jc w:val="center"/>
        <w:rPr>
          <w:rFonts w:asciiTheme="majorBidi" w:hAnsiTheme="majorBidi" w:cstheme="majorBidi"/>
          <w:szCs w:val="24"/>
        </w:rPr>
      </w:pPr>
      <w:r w:rsidRPr="00DE5F73">
        <w:rPr>
          <w:rFonts w:asciiTheme="majorBidi" w:hAnsiTheme="majorBidi" w:cstheme="majorBidi"/>
          <w:szCs w:val="24"/>
        </w:rPr>
        <w:t>Fakultas</w:t>
      </w:r>
      <w:r w:rsidR="00DE5F73">
        <w:rPr>
          <w:rFonts w:asciiTheme="majorBidi" w:hAnsiTheme="majorBidi" w:cstheme="majorBidi"/>
          <w:szCs w:val="24"/>
        </w:rPr>
        <w:t xml:space="preserve"> </w:t>
      </w:r>
      <w:r w:rsidRPr="00DE5F73">
        <w:rPr>
          <w:rFonts w:asciiTheme="majorBidi" w:hAnsiTheme="majorBidi" w:cstheme="majorBidi"/>
          <w:szCs w:val="24"/>
        </w:rPr>
        <w:t>Strategi</w:t>
      </w:r>
      <w:r w:rsidR="00DE5F73">
        <w:rPr>
          <w:rFonts w:asciiTheme="majorBidi" w:hAnsiTheme="majorBidi" w:cstheme="majorBidi"/>
          <w:szCs w:val="24"/>
        </w:rPr>
        <w:t xml:space="preserve"> </w:t>
      </w:r>
      <w:r w:rsidRPr="00DE5F73">
        <w:rPr>
          <w:rFonts w:asciiTheme="majorBidi" w:hAnsiTheme="majorBidi" w:cstheme="majorBidi"/>
          <w:szCs w:val="24"/>
        </w:rPr>
        <w:t>Pertahanan,</w:t>
      </w:r>
      <w:r w:rsidR="00DE5F73">
        <w:rPr>
          <w:rFonts w:asciiTheme="majorBidi" w:hAnsiTheme="majorBidi" w:cstheme="majorBidi"/>
          <w:szCs w:val="24"/>
        </w:rPr>
        <w:t xml:space="preserve"> </w:t>
      </w:r>
      <w:r w:rsidRPr="00DE5F73">
        <w:rPr>
          <w:rFonts w:asciiTheme="majorBidi" w:hAnsiTheme="majorBidi" w:cstheme="majorBidi"/>
          <w:szCs w:val="24"/>
        </w:rPr>
        <w:t>Universitas</w:t>
      </w:r>
      <w:r w:rsidR="00DE5F73">
        <w:rPr>
          <w:rFonts w:asciiTheme="majorBidi" w:hAnsiTheme="majorBidi" w:cstheme="majorBidi"/>
          <w:szCs w:val="24"/>
        </w:rPr>
        <w:t xml:space="preserve"> </w:t>
      </w:r>
      <w:r w:rsidRPr="00DE5F73">
        <w:rPr>
          <w:rFonts w:asciiTheme="majorBidi" w:hAnsiTheme="majorBidi" w:cstheme="majorBidi"/>
          <w:szCs w:val="24"/>
        </w:rPr>
        <w:t>Pertahanan</w:t>
      </w:r>
    </w:p>
    <w:p w:rsidR="003707AD" w:rsidRPr="00DE5F73" w:rsidRDefault="00E2371F" w:rsidP="00E2371F">
      <w:pPr>
        <w:spacing w:after="64" w:line="240" w:lineRule="auto"/>
        <w:ind w:right="-15"/>
        <w:jc w:val="center"/>
        <w:rPr>
          <w:rFonts w:asciiTheme="majorBidi" w:hAnsiTheme="majorBidi" w:cstheme="majorBidi"/>
          <w:szCs w:val="24"/>
        </w:rPr>
      </w:pPr>
      <w:r w:rsidRPr="00DE5F73">
        <w:rPr>
          <w:rFonts w:asciiTheme="majorBidi" w:hAnsiTheme="majorBidi" w:cstheme="majorBidi"/>
          <w:szCs w:val="24"/>
        </w:rPr>
        <w:t>(</w:t>
      </w:r>
      <w:r w:rsidRPr="00502EEC">
        <w:rPr>
          <w:rFonts w:asciiTheme="majorBidi" w:hAnsiTheme="majorBidi" w:cstheme="majorBidi"/>
          <w:i/>
          <w:iCs/>
          <w:szCs w:val="24"/>
        </w:rPr>
        <w:t>devicamar48@gmail.com</w:t>
      </w:r>
      <w:r w:rsidRPr="00DE5F73">
        <w:rPr>
          <w:rFonts w:asciiTheme="majorBidi" w:hAnsiTheme="majorBidi" w:cstheme="majorBidi"/>
          <w:szCs w:val="24"/>
        </w:rPr>
        <w:t>)</w:t>
      </w:r>
    </w:p>
    <w:p w:rsidR="003707AD" w:rsidRPr="00DE5F73" w:rsidRDefault="00DE5F73">
      <w:pPr>
        <w:spacing w:after="228" w:line="240" w:lineRule="auto"/>
        <w:ind w:left="0" w:firstLine="0"/>
        <w:jc w:val="center"/>
        <w:rPr>
          <w:rFonts w:asciiTheme="majorBidi" w:hAnsiTheme="majorBidi" w:cstheme="majorBidi"/>
          <w:sz w:val="20"/>
          <w:szCs w:val="18"/>
        </w:rPr>
      </w:pPr>
      <w:r>
        <w:rPr>
          <w:rFonts w:asciiTheme="majorBidi" w:hAnsiTheme="majorBidi" w:cstheme="majorBidi"/>
          <w:sz w:val="20"/>
          <w:szCs w:val="18"/>
        </w:rPr>
        <w:t xml:space="preserve"> </w:t>
      </w:r>
    </w:p>
    <w:p w:rsidR="003707AD" w:rsidRPr="00DE5F73" w:rsidRDefault="00E2371F" w:rsidP="003E40D6">
      <w:pPr>
        <w:spacing w:after="63" w:line="240" w:lineRule="auto"/>
        <w:rPr>
          <w:rFonts w:asciiTheme="majorBidi" w:hAnsiTheme="majorBidi" w:cstheme="majorBidi"/>
        </w:rPr>
      </w:pPr>
      <w:r w:rsidRPr="00DE5F73">
        <w:rPr>
          <w:rFonts w:asciiTheme="majorBidi" w:hAnsiTheme="majorBidi" w:cstheme="majorBidi"/>
          <w:b/>
        </w:rPr>
        <w:t>Abstrak-</w:t>
      </w:r>
      <w:r w:rsidR="00DE5F73">
        <w:rPr>
          <w:rFonts w:asciiTheme="majorBidi" w:hAnsiTheme="majorBidi" w:cstheme="majorBidi"/>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Kepulauan</w:t>
      </w:r>
      <w:r w:rsidR="00DE5F73">
        <w:rPr>
          <w:rFonts w:asciiTheme="majorBidi" w:hAnsiTheme="majorBidi" w:cstheme="majorBidi"/>
          <w:sz w:val="22"/>
          <w:szCs w:val="20"/>
        </w:rPr>
        <w:t xml:space="preserve"> </w:t>
      </w:r>
      <w:r w:rsidRPr="00DE5F73">
        <w:rPr>
          <w:rFonts w:asciiTheme="majorBidi" w:hAnsiTheme="majorBidi" w:cstheme="majorBidi"/>
          <w:sz w:val="22"/>
          <w:szCs w:val="20"/>
        </w:rPr>
        <w:t>Indonesia</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adalah</w:t>
      </w:r>
      <w:r w:rsidR="00DE5F73">
        <w:rPr>
          <w:rFonts w:asciiTheme="majorBidi" w:hAnsiTheme="majorBidi" w:cstheme="majorBidi"/>
          <w:sz w:val="22"/>
          <w:szCs w:val="20"/>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ditetapkan</w:t>
      </w:r>
      <w:r w:rsidR="00DE5F73">
        <w:rPr>
          <w:rFonts w:asciiTheme="majorBidi" w:hAnsiTheme="majorBidi" w:cstheme="majorBidi"/>
          <w:sz w:val="22"/>
          <w:szCs w:val="20"/>
        </w:rPr>
        <w:t xml:space="preserve"> </w:t>
      </w:r>
      <w:r w:rsidRPr="00DE5F73">
        <w:rPr>
          <w:rFonts w:asciiTheme="majorBidi" w:hAnsiTheme="majorBidi" w:cstheme="majorBidi"/>
          <w:sz w:val="22"/>
          <w:szCs w:val="20"/>
        </w:rPr>
        <w:t>sebagai</w:t>
      </w:r>
      <w:r w:rsidR="00DE5F73">
        <w:rPr>
          <w:rFonts w:asciiTheme="majorBidi" w:hAnsiTheme="majorBidi" w:cstheme="majorBidi"/>
          <w:sz w:val="22"/>
          <w:szCs w:val="20"/>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untuk</w:t>
      </w:r>
      <w:r w:rsidR="00DE5F73">
        <w:rPr>
          <w:rFonts w:asciiTheme="majorBidi" w:hAnsiTheme="majorBidi" w:cstheme="majorBidi"/>
          <w:sz w:val="22"/>
          <w:szCs w:val="20"/>
        </w:rPr>
        <w:t xml:space="preserve"> </w:t>
      </w:r>
      <w:r w:rsidRPr="00DE5F73">
        <w:rPr>
          <w:rFonts w:asciiTheme="majorBidi" w:hAnsiTheme="majorBidi" w:cstheme="majorBidi"/>
          <w:sz w:val="22"/>
          <w:szCs w:val="20"/>
        </w:rPr>
        <w:t>pelaksanaan</w:t>
      </w:r>
      <w:r w:rsidR="00DE5F73">
        <w:rPr>
          <w:rFonts w:asciiTheme="majorBidi" w:hAnsiTheme="majorBidi" w:cstheme="majorBidi"/>
          <w:sz w:val="22"/>
          <w:szCs w:val="20"/>
        </w:rPr>
        <w:t xml:space="preserve"> </w:t>
      </w:r>
      <w:r w:rsidRPr="00DE5F73">
        <w:rPr>
          <w:rFonts w:asciiTheme="majorBidi" w:hAnsiTheme="majorBidi" w:cstheme="majorBidi"/>
          <w:sz w:val="22"/>
          <w:szCs w:val="20"/>
        </w:rPr>
        <w:t>Hak</w:t>
      </w:r>
      <w:r w:rsidR="00DE5F73">
        <w:rPr>
          <w:rFonts w:asciiTheme="majorBidi" w:hAnsiTheme="majorBidi" w:cstheme="majorBidi"/>
          <w:sz w:val="22"/>
          <w:szCs w:val="20"/>
        </w:rPr>
        <w:t xml:space="preserve"> </w:t>
      </w:r>
      <w:r w:rsidRPr="00DE5F73">
        <w:rPr>
          <w:rFonts w:asciiTheme="majorBidi" w:hAnsiTheme="majorBidi" w:cstheme="majorBidi"/>
          <w:sz w:val="22"/>
          <w:szCs w:val="20"/>
        </w:rPr>
        <w:t>Lintas</w:t>
      </w:r>
      <w:r w:rsidR="00DE5F73">
        <w:rPr>
          <w:rFonts w:asciiTheme="majorBidi" w:hAnsiTheme="majorBidi" w:cstheme="majorBidi"/>
          <w:sz w:val="22"/>
          <w:szCs w:val="20"/>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Kepulauan</w:t>
      </w:r>
      <w:r w:rsidR="00DE5F73">
        <w:rPr>
          <w:rFonts w:asciiTheme="majorBidi" w:hAnsiTheme="majorBidi" w:cstheme="majorBidi"/>
          <w:sz w:val="22"/>
          <w:szCs w:val="20"/>
        </w:rPr>
        <w:t xml:space="preserve"> </w:t>
      </w:r>
      <w:r w:rsidRPr="00DE5F73">
        <w:rPr>
          <w:rFonts w:asciiTheme="majorBidi" w:hAnsiTheme="majorBidi" w:cstheme="majorBidi"/>
          <w:sz w:val="22"/>
          <w:szCs w:val="20"/>
        </w:rPr>
        <w:t>berdasarkan</w:t>
      </w:r>
      <w:r w:rsidR="00DE5F73">
        <w:rPr>
          <w:rFonts w:asciiTheme="majorBidi" w:hAnsiTheme="majorBidi" w:cstheme="majorBidi"/>
          <w:sz w:val="22"/>
          <w:szCs w:val="20"/>
        </w:rPr>
        <w:t xml:space="preserve"> </w:t>
      </w:r>
      <w:r w:rsidRPr="00DE5F73">
        <w:rPr>
          <w:rFonts w:asciiTheme="majorBidi" w:hAnsiTheme="majorBidi" w:cstheme="majorBidi"/>
          <w:sz w:val="22"/>
          <w:szCs w:val="20"/>
        </w:rPr>
        <w:t>konvensi</w:t>
      </w:r>
      <w:r w:rsidR="00DE5F73">
        <w:rPr>
          <w:rFonts w:asciiTheme="majorBidi" w:hAnsiTheme="majorBidi" w:cstheme="majorBidi"/>
          <w:sz w:val="22"/>
          <w:szCs w:val="20"/>
        </w:rPr>
        <w:t xml:space="preserve"> </w:t>
      </w:r>
      <w:r w:rsidRPr="00DE5F73">
        <w:rPr>
          <w:rFonts w:asciiTheme="majorBidi" w:hAnsiTheme="majorBidi" w:cstheme="majorBidi"/>
          <w:sz w:val="22"/>
          <w:szCs w:val="20"/>
        </w:rPr>
        <w:t>hukum</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internasional.</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merupakan</w:t>
      </w:r>
      <w:r w:rsidR="00DE5F73">
        <w:rPr>
          <w:rFonts w:asciiTheme="majorBidi" w:hAnsiTheme="majorBidi" w:cstheme="majorBidi"/>
          <w:sz w:val="22"/>
          <w:szCs w:val="20"/>
        </w:rPr>
        <w:t xml:space="preserve"> </w:t>
      </w:r>
      <w:r w:rsidRPr="00DE5F73">
        <w:rPr>
          <w:rFonts w:asciiTheme="majorBidi" w:hAnsiTheme="majorBidi" w:cstheme="majorBidi"/>
          <w:sz w:val="22"/>
          <w:szCs w:val="20"/>
        </w:rPr>
        <w:t>salah</w:t>
      </w:r>
      <w:r w:rsidR="00DE5F73">
        <w:rPr>
          <w:rFonts w:asciiTheme="majorBidi" w:hAnsiTheme="majorBidi" w:cstheme="majorBidi"/>
          <w:sz w:val="22"/>
          <w:szCs w:val="20"/>
        </w:rPr>
        <w:t xml:space="preserve"> </w:t>
      </w:r>
      <w:r w:rsidRPr="00DE5F73">
        <w:rPr>
          <w:rFonts w:asciiTheme="majorBidi" w:hAnsiTheme="majorBidi" w:cstheme="majorBidi"/>
          <w:sz w:val="22"/>
          <w:szCs w:val="20"/>
        </w:rPr>
        <w:t>satu</w:t>
      </w:r>
      <w:r w:rsidR="00DE5F73">
        <w:rPr>
          <w:rFonts w:asciiTheme="majorBidi" w:hAnsiTheme="majorBidi" w:cstheme="majorBidi"/>
          <w:sz w:val="22"/>
          <w:szCs w:val="20"/>
        </w:rPr>
        <w:t xml:space="preserve"> </w:t>
      </w:r>
      <w:r w:rsidRPr="00DE5F73">
        <w:rPr>
          <w:rFonts w:asciiTheme="majorBidi" w:hAnsiTheme="majorBidi" w:cstheme="majorBidi"/>
          <w:sz w:val="22"/>
          <w:szCs w:val="20"/>
        </w:rPr>
        <w:t>bagian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dari</w:t>
      </w:r>
      <w:r w:rsidR="00DE5F73">
        <w:rPr>
          <w:rFonts w:asciiTheme="majorBidi" w:hAnsiTheme="majorBidi" w:cstheme="majorBidi"/>
          <w:sz w:val="22"/>
          <w:szCs w:val="20"/>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Kepulauan</w:t>
      </w:r>
      <w:r w:rsidR="00DE5F73">
        <w:rPr>
          <w:rFonts w:asciiTheme="majorBidi" w:hAnsiTheme="majorBidi" w:cstheme="majorBidi"/>
          <w:sz w:val="22"/>
          <w:szCs w:val="20"/>
        </w:rPr>
        <w:t xml:space="preserve"> </w:t>
      </w:r>
      <w:r w:rsidRPr="00DE5F73">
        <w:rPr>
          <w:rFonts w:asciiTheme="majorBidi" w:hAnsiTheme="majorBidi" w:cstheme="majorBidi"/>
          <w:sz w:val="22"/>
          <w:szCs w:val="20"/>
        </w:rPr>
        <w:t>Indonesia</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membentang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dari</w:t>
      </w:r>
      <w:r w:rsidR="00DE5F73">
        <w:rPr>
          <w:rFonts w:asciiTheme="majorBidi" w:hAnsiTheme="majorBidi" w:cstheme="majorBidi"/>
          <w:sz w:val="22"/>
          <w:szCs w:val="20"/>
        </w:rPr>
        <w:t xml:space="preserve"> </w:t>
      </w:r>
      <w:r w:rsidRPr="00DE5F73">
        <w:rPr>
          <w:rFonts w:asciiTheme="majorBidi" w:hAnsiTheme="majorBidi" w:cstheme="majorBidi"/>
          <w:sz w:val="22"/>
          <w:szCs w:val="20"/>
        </w:rPr>
        <w:t>Selat</w:t>
      </w:r>
      <w:r w:rsidR="00DE5F73">
        <w:rPr>
          <w:rFonts w:asciiTheme="majorBidi" w:hAnsiTheme="majorBidi" w:cstheme="majorBidi"/>
          <w:sz w:val="22"/>
          <w:szCs w:val="20"/>
        </w:rPr>
        <w:t xml:space="preserve"> </w:t>
      </w:r>
      <w:r w:rsidRPr="00DE5F73">
        <w:rPr>
          <w:rFonts w:asciiTheme="majorBidi" w:hAnsiTheme="majorBidi" w:cstheme="majorBidi"/>
          <w:sz w:val="22"/>
          <w:szCs w:val="20"/>
        </w:rPr>
        <w:t>Lombok–Selat</w:t>
      </w:r>
      <w:r w:rsidR="00DE5F73">
        <w:rPr>
          <w:rFonts w:asciiTheme="majorBidi" w:hAnsiTheme="majorBidi" w:cstheme="majorBidi"/>
          <w:sz w:val="22"/>
          <w:szCs w:val="20"/>
        </w:rPr>
        <w:t xml:space="preserve"> </w:t>
      </w:r>
      <w:r w:rsidRPr="00DE5F73">
        <w:rPr>
          <w:rFonts w:asciiTheme="majorBidi" w:hAnsiTheme="majorBidi" w:cstheme="majorBidi"/>
          <w:sz w:val="22"/>
          <w:szCs w:val="20"/>
        </w:rPr>
        <w:t>Makassar–Laut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Sulawesi,</w:t>
      </w:r>
      <w:r w:rsidR="00DE5F73">
        <w:rPr>
          <w:rFonts w:asciiTheme="majorBidi" w:hAnsiTheme="majorBidi" w:cstheme="majorBidi"/>
          <w:sz w:val="22"/>
          <w:szCs w:val="20"/>
        </w:rPr>
        <w:t xml:space="preserve"> </w:t>
      </w:r>
      <w:r w:rsidRPr="00DE5F73">
        <w:rPr>
          <w:rFonts w:asciiTheme="majorBidi" w:hAnsiTheme="majorBidi" w:cstheme="majorBidi"/>
          <w:sz w:val="22"/>
          <w:szCs w:val="20"/>
        </w:rPr>
        <w:t>dimana</w:t>
      </w:r>
      <w:r w:rsidR="00DE5F73">
        <w:rPr>
          <w:rFonts w:asciiTheme="majorBidi" w:hAnsiTheme="majorBidi" w:cstheme="majorBidi"/>
          <w:sz w:val="22"/>
          <w:szCs w:val="20"/>
        </w:rPr>
        <w:t xml:space="preserve"> </w:t>
      </w:r>
      <w:r w:rsidRPr="00DE5F73">
        <w:rPr>
          <w:rFonts w:asciiTheme="majorBidi" w:hAnsiTheme="majorBidi" w:cstheme="majorBidi"/>
          <w:sz w:val="22"/>
          <w:szCs w:val="20"/>
        </w:rPr>
        <w:t>potensi</w:t>
      </w:r>
      <w:r w:rsidR="00DE5F73">
        <w:rPr>
          <w:rFonts w:asciiTheme="majorBidi" w:hAnsiTheme="majorBidi" w:cstheme="majorBidi"/>
          <w:sz w:val="22"/>
          <w:szCs w:val="20"/>
        </w:rPr>
        <w:t xml:space="preserve"> </w:t>
      </w:r>
      <w:r w:rsidRPr="00DE5F73">
        <w:rPr>
          <w:rFonts w:asciiTheme="majorBidi" w:hAnsiTheme="majorBidi" w:cstheme="majorBidi"/>
          <w:sz w:val="22"/>
          <w:szCs w:val="20"/>
        </w:rPr>
        <w:t>ancaman</w:t>
      </w:r>
      <w:r w:rsidR="00DE5F73">
        <w:rPr>
          <w:rFonts w:asciiTheme="majorBidi" w:hAnsiTheme="majorBidi" w:cstheme="majorBidi"/>
          <w:sz w:val="22"/>
          <w:szCs w:val="20"/>
        </w:rPr>
        <w:t xml:space="preserve"> </w:t>
      </w:r>
      <w:r w:rsidRPr="00DE5F73">
        <w:rPr>
          <w:rFonts w:asciiTheme="majorBidi" w:hAnsiTheme="majorBidi" w:cstheme="majorBidi"/>
          <w:sz w:val="22"/>
          <w:szCs w:val="20"/>
        </w:rPr>
        <w:t>berasal</w:t>
      </w:r>
      <w:r w:rsidR="00DE5F73">
        <w:rPr>
          <w:rFonts w:asciiTheme="majorBidi" w:hAnsiTheme="majorBidi" w:cstheme="majorBidi"/>
          <w:sz w:val="22"/>
          <w:szCs w:val="20"/>
        </w:rPr>
        <w:t xml:space="preserve"> </w:t>
      </w:r>
      <w:r w:rsidRPr="00DE5F73">
        <w:rPr>
          <w:rFonts w:asciiTheme="majorBidi" w:hAnsiTheme="majorBidi" w:cstheme="majorBidi"/>
          <w:sz w:val="22"/>
          <w:szCs w:val="20"/>
        </w:rPr>
        <w:t>dari</w:t>
      </w:r>
      <w:r w:rsidR="00DE5F73">
        <w:rPr>
          <w:rFonts w:asciiTheme="majorBidi" w:hAnsiTheme="majorBidi" w:cstheme="majorBidi"/>
          <w:sz w:val="22"/>
          <w:szCs w:val="20"/>
        </w:rPr>
        <w:t xml:space="preserve"> </w:t>
      </w:r>
      <w:r w:rsidRPr="00DE5F73">
        <w:rPr>
          <w:rFonts w:asciiTheme="majorBidi" w:hAnsiTheme="majorBidi" w:cstheme="majorBidi"/>
          <w:sz w:val="22"/>
          <w:szCs w:val="20"/>
        </w:rPr>
        <w:t>imbas</w:t>
      </w:r>
      <w:r w:rsidR="00DE5F73">
        <w:rPr>
          <w:rFonts w:asciiTheme="majorBidi" w:hAnsiTheme="majorBidi" w:cstheme="majorBidi"/>
          <w:sz w:val="22"/>
          <w:szCs w:val="20"/>
        </w:rPr>
        <w:t xml:space="preserve"> </w:t>
      </w:r>
      <w:r w:rsidRPr="00DE5F73">
        <w:rPr>
          <w:rFonts w:asciiTheme="majorBidi" w:hAnsiTheme="majorBidi" w:cstheme="majorBidi"/>
          <w:sz w:val="22"/>
          <w:szCs w:val="20"/>
        </w:rPr>
        <w:t>konflik</w:t>
      </w:r>
      <w:r w:rsidR="00DE5F73">
        <w:rPr>
          <w:rFonts w:asciiTheme="majorBidi" w:hAnsiTheme="majorBidi" w:cstheme="majorBidi"/>
          <w:sz w:val="22"/>
          <w:szCs w:val="20"/>
        </w:rPr>
        <w:t xml:space="preserve"> </w:t>
      </w:r>
      <w:r w:rsidRPr="00DE5F73">
        <w:rPr>
          <w:rFonts w:asciiTheme="majorBidi" w:hAnsiTheme="majorBidi" w:cstheme="majorBidi"/>
          <w:sz w:val="22"/>
          <w:szCs w:val="20"/>
        </w:rPr>
        <w:t>Blok</w:t>
      </w:r>
      <w:r w:rsidR="00DE5F73">
        <w:rPr>
          <w:rFonts w:asciiTheme="majorBidi" w:hAnsiTheme="majorBidi" w:cstheme="majorBidi"/>
          <w:sz w:val="22"/>
          <w:szCs w:val="20"/>
        </w:rPr>
        <w:t xml:space="preserve"> </w:t>
      </w:r>
      <w:r w:rsidRPr="00DE5F73">
        <w:rPr>
          <w:rFonts w:asciiTheme="majorBidi" w:hAnsiTheme="majorBidi" w:cstheme="majorBidi"/>
          <w:sz w:val="22"/>
          <w:szCs w:val="20"/>
        </w:rPr>
        <w:t>Ambalat,</w:t>
      </w:r>
      <w:r w:rsidR="00DE5F73">
        <w:rPr>
          <w:rFonts w:asciiTheme="majorBidi" w:hAnsiTheme="majorBidi" w:cstheme="majorBidi"/>
          <w:sz w:val="22"/>
          <w:szCs w:val="20"/>
        </w:rPr>
        <w:t xml:space="preserve"> </w:t>
      </w:r>
      <w:r w:rsidRPr="00DE5F73">
        <w:rPr>
          <w:rFonts w:asciiTheme="majorBidi" w:hAnsiTheme="majorBidi" w:cstheme="majorBidi"/>
          <w:sz w:val="22"/>
          <w:szCs w:val="20"/>
        </w:rPr>
        <w:t>seperti</w:t>
      </w:r>
      <w:r w:rsidR="00DE5F73">
        <w:rPr>
          <w:rFonts w:asciiTheme="majorBidi" w:hAnsiTheme="majorBidi" w:cstheme="majorBidi"/>
          <w:sz w:val="22"/>
          <w:szCs w:val="20"/>
        </w:rPr>
        <w:t xml:space="preserve"> </w:t>
      </w:r>
      <w:r w:rsidRPr="00DE5F73">
        <w:rPr>
          <w:rFonts w:asciiTheme="majorBidi" w:hAnsiTheme="majorBidi" w:cstheme="majorBidi"/>
          <w:sz w:val="22"/>
          <w:szCs w:val="20"/>
        </w:rPr>
        <w:t>digunakannya</w:t>
      </w:r>
      <w:r w:rsidR="00DE5F73">
        <w:rPr>
          <w:rFonts w:asciiTheme="majorBidi" w:hAnsiTheme="majorBidi" w:cstheme="majorBidi"/>
          <w:sz w:val="22"/>
          <w:szCs w:val="20"/>
        </w:rPr>
        <w:t xml:space="preserve"> </w:t>
      </w:r>
      <w:r w:rsidRPr="00DE5F73">
        <w:rPr>
          <w:rFonts w:asciiTheme="majorBidi" w:hAnsiTheme="majorBidi" w:cstheme="majorBidi"/>
          <w:sz w:val="22"/>
          <w:szCs w:val="20"/>
        </w:rPr>
        <w:t>wilayah</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untuk</w:t>
      </w:r>
      <w:r w:rsidR="00DE5F73">
        <w:rPr>
          <w:rFonts w:asciiTheme="majorBidi" w:hAnsiTheme="majorBidi" w:cstheme="majorBidi"/>
          <w:sz w:val="22"/>
          <w:szCs w:val="20"/>
        </w:rPr>
        <w:t xml:space="preserve"> </w:t>
      </w:r>
      <w:r w:rsidRPr="00DE5F73">
        <w:rPr>
          <w:rFonts w:asciiTheme="majorBidi" w:hAnsiTheme="majorBidi" w:cstheme="majorBidi"/>
          <w:sz w:val="22"/>
          <w:szCs w:val="20"/>
        </w:rPr>
        <w:t>manuver</w:t>
      </w:r>
      <w:r w:rsidR="00DE5F73">
        <w:rPr>
          <w:rFonts w:asciiTheme="majorBidi" w:hAnsiTheme="majorBidi" w:cstheme="majorBidi"/>
          <w:sz w:val="22"/>
          <w:szCs w:val="20"/>
        </w:rPr>
        <w:t xml:space="preserve"> </w:t>
      </w:r>
      <w:r w:rsidRPr="00DE5F73">
        <w:rPr>
          <w:rFonts w:asciiTheme="majorBidi" w:hAnsiTheme="majorBidi" w:cstheme="majorBidi"/>
          <w:sz w:val="22"/>
          <w:szCs w:val="20"/>
        </w:rPr>
        <w:t>angkatan</w:t>
      </w:r>
      <w:r w:rsidR="00DE5F73">
        <w:rPr>
          <w:rFonts w:asciiTheme="majorBidi" w:hAnsiTheme="majorBidi" w:cstheme="majorBidi"/>
          <w:sz w:val="22"/>
          <w:szCs w:val="20"/>
        </w:rPr>
        <w:t xml:space="preserve"> </w:t>
      </w:r>
      <w:r w:rsidRPr="00DE5F73">
        <w:rPr>
          <w:rFonts w:asciiTheme="majorBidi" w:hAnsiTheme="majorBidi" w:cstheme="majorBidi"/>
          <w:sz w:val="22"/>
          <w:szCs w:val="20"/>
        </w:rPr>
        <w:t>perang</w:t>
      </w:r>
      <w:r w:rsidR="00DE5F73">
        <w:rPr>
          <w:rFonts w:asciiTheme="majorBidi" w:hAnsiTheme="majorBidi" w:cstheme="majorBidi"/>
          <w:sz w:val="22"/>
          <w:szCs w:val="20"/>
        </w:rPr>
        <w:t xml:space="preserve"> </w:t>
      </w:r>
      <w:r w:rsidRPr="00DE5F73">
        <w:rPr>
          <w:rFonts w:asciiTheme="majorBidi" w:hAnsiTheme="majorBidi" w:cstheme="majorBidi"/>
          <w:sz w:val="22"/>
          <w:szCs w:val="20"/>
        </w:rPr>
        <w:t>negara</w:t>
      </w:r>
      <w:r w:rsidR="00DE5F73">
        <w:rPr>
          <w:rFonts w:asciiTheme="majorBidi" w:hAnsiTheme="majorBidi" w:cstheme="majorBidi"/>
          <w:sz w:val="22"/>
          <w:szCs w:val="20"/>
        </w:rPr>
        <w:t xml:space="preserve"> </w:t>
      </w:r>
      <w:r w:rsidRPr="00DE5F73">
        <w:rPr>
          <w:rFonts w:asciiTheme="majorBidi" w:hAnsiTheme="majorBidi" w:cstheme="majorBidi"/>
          <w:sz w:val="22"/>
          <w:szCs w:val="20"/>
        </w:rPr>
        <w:t>tetangga</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imbas</w:t>
      </w:r>
      <w:r w:rsidR="00DE5F73">
        <w:rPr>
          <w:rFonts w:asciiTheme="majorBidi" w:hAnsiTheme="majorBidi" w:cstheme="majorBidi"/>
          <w:sz w:val="22"/>
          <w:szCs w:val="20"/>
        </w:rPr>
        <w:t xml:space="preserve"> </w:t>
      </w:r>
      <w:r w:rsidRPr="00DE5F73">
        <w:rPr>
          <w:rFonts w:asciiTheme="majorBidi" w:hAnsiTheme="majorBidi" w:cstheme="majorBidi"/>
          <w:sz w:val="22"/>
          <w:szCs w:val="20"/>
        </w:rPr>
        <w:t>lepasnya</w:t>
      </w:r>
      <w:r w:rsidR="00DE5F73">
        <w:rPr>
          <w:rFonts w:asciiTheme="majorBidi" w:hAnsiTheme="majorBidi" w:cstheme="majorBidi"/>
          <w:sz w:val="22"/>
          <w:szCs w:val="20"/>
        </w:rPr>
        <w:t xml:space="preserve"> </w:t>
      </w:r>
      <w:r w:rsidRPr="00DE5F73">
        <w:rPr>
          <w:rFonts w:asciiTheme="majorBidi" w:hAnsiTheme="majorBidi" w:cstheme="majorBidi"/>
          <w:sz w:val="22"/>
          <w:szCs w:val="20"/>
        </w:rPr>
        <w:t>pulau</w:t>
      </w:r>
      <w:r w:rsidR="00DE5F73">
        <w:rPr>
          <w:rFonts w:asciiTheme="majorBidi" w:hAnsiTheme="majorBidi" w:cstheme="majorBidi"/>
          <w:sz w:val="22"/>
          <w:szCs w:val="20"/>
        </w:rPr>
        <w:t xml:space="preserve"> </w:t>
      </w:r>
      <w:r w:rsidRPr="00DE5F73">
        <w:rPr>
          <w:rFonts w:asciiTheme="majorBidi" w:hAnsiTheme="majorBidi" w:cstheme="majorBidi"/>
          <w:sz w:val="22"/>
          <w:szCs w:val="20"/>
        </w:rPr>
        <w:t>Sipadan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Ligitan,</w:t>
      </w:r>
      <w:r w:rsidR="00DE5F73">
        <w:rPr>
          <w:rFonts w:asciiTheme="majorBidi" w:hAnsiTheme="majorBidi" w:cstheme="majorBidi"/>
          <w:sz w:val="22"/>
          <w:szCs w:val="20"/>
        </w:rPr>
        <w:t xml:space="preserve"> </w:t>
      </w:r>
      <w:r w:rsidRPr="00DE5F73">
        <w:rPr>
          <w:rFonts w:asciiTheme="majorBidi" w:hAnsiTheme="majorBidi" w:cstheme="majorBidi"/>
          <w:sz w:val="22"/>
          <w:szCs w:val="20"/>
        </w:rPr>
        <w:t>seperti</w:t>
      </w:r>
      <w:r w:rsidR="00DE5F73">
        <w:rPr>
          <w:rFonts w:asciiTheme="majorBidi" w:hAnsiTheme="majorBidi" w:cstheme="majorBidi"/>
          <w:sz w:val="22"/>
          <w:szCs w:val="20"/>
        </w:rPr>
        <w:t xml:space="preserve"> </w:t>
      </w:r>
      <w:r w:rsidRPr="00DE5F73">
        <w:rPr>
          <w:rFonts w:asciiTheme="majorBidi" w:hAnsiTheme="majorBidi" w:cstheme="majorBidi"/>
          <w:sz w:val="22"/>
          <w:szCs w:val="20"/>
        </w:rPr>
        <w:t>penangkapan</w:t>
      </w:r>
      <w:r w:rsidR="00DE5F73">
        <w:rPr>
          <w:rFonts w:asciiTheme="majorBidi" w:hAnsiTheme="majorBidi" w:cstheme="majorBidi"/>
          <w:sz w:val="22"/>
          <w:szCs w:val="20"/>
        </w:rPr>
        <w:t xml:space="preserve"> </w:t>
      </w:r>
      <w:r w:rsidRPr="00DE5F73">
        <w:rPr>
          <w:rFonts w:asciiTheme="majorBidi" w:hAnsiTheme="majorBidi" w:cstheme="majorBidi"/>
          <w:sz w:val="22"/>
          <w:szCs w:val="20"/>
        </w:rPr>
        <w:t>ikan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sumber</w:t>
      </w:r>
      <w:r w:rsidR="00DE5F73">
        <w:rPr>
          <w:rFonts w:asciiTheme="majorBidi" w:hAnsiTheme="majorBidi" w:cstheme="majorBidi"/>
          <w:sz w:val="22"/>
          <w:szCs w:val="20"/>
        </w:rPr>
        <w:t xml:space="preserve"> </w:t>
      </w:r>
      <w:r w:rsidRPr="00DE5F73">
        <w:rPr>
          <w:rFonts w:asciiTheme="majorBidi" w:hAnsiTheme="majorBidi" w:cstheme="majorBidi"/>
          <w:sz w:val="22"/>
          <w:szCs w:val="20"/>
        </w:rPr>
        <w:t>daya</w:t>
      </w:r>
      <w:r w:rsidR="00DE5F73">
        <w:rPr>
          <w:rFonts w:asciiTheme="majorBidi" w:hAnsiTheme="majorBidi" w:cstheme="majorBidi"/>
          <w:sz w:val="22"/>
          <w:szCs w:val="20"/>
        </w:rPr>
        <w:t xml:space="preserve"> </w:t>
      </w:r>
      <w:r w:rsidRPr="00DE5F73">
        <w:rPr>
          <w:rFonts w:asciiTheme="majorBidi" w:hAnsiTheme="majorBidi" w:cstheme="majorBidi"/>
          <w:sz w:val="22"/>
          <w:szCs w:val="20"/>
        </w:rPr>
        <w:t>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lainnya</w:t>
      </w:r>
      <w:r w:rsidR="00DE5F73">
        <w:rPr>
          <w:rFonts w:asciiTheme="majorBidi" w:hAnsiTheme="majorBidi" w:cstheme="majorBidi"/>
          <w:sz w:val="22"/>
          <w:szCs w:val="20"/>
        </w:rPr>
        <w:t xml:space="preserve"> </w:t>
      </w:r>
      <w:r w:rsidRPr="00DE5F73">
        <w:rPr>
          <w:rFonts w:asciiTheme="majorBidi" w:hAnsiTheme="majorBidi" w:cstheme="majorBidi"/>
          <w:sz w:val="22"/>
          <w:szCs w:val="20"/>
        </w:rPr>
        <w:t>secara</w:t>
      </w:r>
      <w:r w:rsidR="00DE5F73">
        <w:rPr>
          <w:rFonts w:asciiTheme="majorBidi" w:hAnsiTheme="majorBidi" w:cstheme="majorBidi"/>
          <w:sz w:val="22"/>
          <w:szCs w:val="20"/>
        </w:rPr>
        <w:t xml:space="preserve"> </w:t>
      </w:r>
      <w:r w:rsidRPr="00DE5F73">
        <w:rPr>
          <w:rFonts w:asciiTheme="majorBidi" w:hAnsiTheme="majorBidi" w:cstheme="majorBidi"/>
          <w:sz w:val="22"/>
          <w:szCs w:val="20"/>
        </w:rPr>
        <w:t>ilegal.</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w:t>
      </w:r>
      <w:r w:rsidR="00DE5F73">
        <w:rPr>
          <w:rFonts w:asciiTheme="majorBidi" w:hAnsiTheme="majorBidi" w:cstheme="majorBidi"/>
          <w:sz w:val="22"/>
          <w:szCs w:val="20"/>
        </w:rPr>
        <w:t xml:space="preserve"> </w:t>
      </w:r>
      <w:r w:rsidRPr="00DE5F73">
        <w:rPr>
          <w:rFonts w:asciiTheme="majorBidi" w:hAnsiTheme="majorBidi" w:cstheme="majorBidi"/>
          <w:sz w:val="22"/>
          <w:szCs w:val="20"/>
        </w:rPr>
        <w:t>pengamanan</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sendiri</w:t>
      </w:r>
      <w:r w:rsidR="00DE5F73">
        <w:rPr>
          <w:rFonts w:asciiTheme="majorBidi" w:hAnsiTheme="majorBidi" w:cstheme="majorBidi"/>
          <w:sz w:val="22"/>
          <w:szCs w:val="20"/>
        </w:rPr>
        <w:t xml:space="preserve"> </w:t>
      </w:r>
      <w:r w:rsidRPr="00DE5F73">
        <w:rPr>
          <w:rFonts w:asciiTheme="majorBidi" w:hAnsiTheme="majorBidi" w:cstheme="majorBidi"/>
          <w:sz w:val="22"/>
          <w:szCs w:val="20"/>
        </w:rPr>
        <w:t>saat</w:t>
      </w:r>
      <w:r w:rsidR="00DE5F73">
        <w:rPr>
          <w:rFonts w:asciiTheme="majorBidi" w:hAnsiTheme="majorBidi" w:cstheme="majorBidi"/>
          <w:sz w:val="22"/>
          <w:szCs w:val="20"/>
        </w:rPr>
        <w:t xml:space="preserve"> </w:t>
      </w:r>
      <w:r w:rsidRPr="00DE5F73">
        <w:rPr>
          <w:rFonts w:asciiTheme="majorBidi" w:hAnsiTheme="majorBidi" w:cstheme="majorBidi"/>
          <w:sz w:val="22"/>
          <w:szCs w:val="20"/>
        </w:rPr>
        <w:t>ini</w:t>
      </w:r>
      <w:r w:rsidR="00DE5F73">
        <w:rPr>
          <w:rFonts w:asciiTheme="majorBidi" w:hAnsiTheme="majorBidi" w:cstheme="majorBidi"/>
          <w:sz w:val="22"/>
          <w:szCs w:val="20"/>
        </w:rPr>
        <w:t xml:space="preserve"> </w:t>
      </w:r>
      <w:r w:rsidRPr="00DE5F73">
        <w:rPr>
          <w:rFonts w:asciiTheme="majorBidi" w:hAnsiTheme="majorBidi" w:cstheme="majorBidi"/>
          <w:sz w:val="22"/>
          <w:szCs w:val="20"/>
        </w:rPr>
        <w:t>kurang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ditemukannya</w:t>
      </w:r>
      <w:r w:rsidR="00DE5F73">
        <w:rPr>
          <w:rFonts w:asciiTheme="majorBidi" w:hAnsiTheme="majorBidi" w:cstheme="majorBidi"/>
          <w:sz w:val="22"/>
          <w:szCs w:val="20"/>
        </w:rPr>
        <w:t xml:space="preserve"> </w:t>
      </w:r>
      <w:r w:rsidRPr="00DE5F73">
        <w:rPr>
          <w:rFonts w:asciiTheme="majorBidi" w:hAnsiTheme="majorBidi" w:cstheme="majorBidi"/>
          <w:sz w:val="22"/>
          <w:szCs w:val="20"/>
        </w:rPr>
        <w:t>kerjasama</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baik</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setiap</w:t>
      </w:r>
      <w:r w:rsidR="00DE5F73">
        <w:rPr>
          <w:rFonts w:asciiTheme="majorBidi" w:hAnsiTheme="majorBidi" w:cstheme="majorBidi"/>
          <w:sz w:val="22"/>
          <w:szCs w:val="20"/>
        </w:rPr>
        <w:t xml:space="preserve"> </w:t>
      </w:r>
      <w:r w:rsidRPr="00DE5F73">
        <w:rPr>
          <w:rFonts w:asciiTheme="majorBidi" w:hAnsiTheme="majorBidi" w:cstheme="majorBidi"/>
          <w:sz w:val="22"/>
          <w:szCs w:val="20"/>
        </w:rPr>
        <w:t>satuan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hal</w:t>
      </w:r>
      <w:r w:rsidR="00DE5F73">
        <w:rPr>
          <w:rFonts w:asciiTheme="majorBidi" w:hAnsiTheme="majorBidi" w:cstheme="majorBidi"/>
          <w:sz w:val="22"/>
          <w:szCs w:val="20"/>
        </w:rPr>
        <w:t xml:space="preserve"> </w:t>
      </w:r>
      <w:r w:rsidRPr="00DE5F73">
        <w:rPr>
          <w:rFonts w:asciiTheme="majorBidi" w:hAnsiTheme="majorBidi" w:cstheme="majorBidi"/>
          <w:sz w:val="22"/>
          <w:szCs w:val="20"/>
        </w:rPr>
        <w:t>ini</w:t>
      </w:r>
      <w:r w:rsidR="00DE5F73">
        <w:rPr>
          <w:rFonts w:asciiTheme="majorBidi" w:hAnsiTheme="majorBidi" w:cstheme="majorBidi"/>
          <w:sz w:val="22"/>
          <w:szCs w:val="20"/>
        </w:rPr>
        <w:t xml:space="preserve"> </w:t>
      </w:r>
      <w:r w:rsidRPr="00DE5F73">
        <w:rPr>
          <w:rFonts w:asciiTheme="majorBidi" w:hAnsiTheme="majorBidi" w:cstheme="majorBidi"/>
          <w:sz w:val="22"/>
          <w:szCs w:val="20"/>
        </w:rPr>
        <w:t>diakibatkan</w:t>
      </w:r>
      <w:r w:rsidR="00DE5F73">
        <w:rPr>
          <w:rFonts w:asciiTheme="majorBidi" w:hAnsiTheme="majorBidi" w:cstheme="majorBidi"/>
          <w:sz w:val="22"/>
          <w:szCs w:val="20"/>
        </w:rPr>
        <w:t xml:space="preserve"> </w:t>
      </w:r>
      <w:r w:rsidRPr="00DE5F73">
        <w:rPr>
          <w:rFonts w:asciiTheme="majorBidi" w:hAnsiTheme="majorBidi" w:cstheme="majorBidi"/>
          <w:sz w:val="22"/>
          <w:szCs w:val="20"/>
        </w:rPr>
        <w:t>karena</w:t>
      </w:r>
      <w:r w:rsidR="00DE5F73">
        <w:rPr>
          <w:rFonts w:asciiTheme="majorBidi" w:hAnsiTheme="majorBidi" w:cstheme="majorBidi"/>
          <w:sz w:val="22"/>
          <w:szCs w:val="20"/>
        </w:rPr>
        <w:t xml:space="preserve"> </w:t>
      </w:r>
      <w:r w:rsidRPr="00DE5F73">
        <w:rPr>
          <w:rFonts w:asciiTheme="majorBidi" w:hAnsiTheme="majorBidi" w:cstheme="majorBidi"/>
          <w:sz w:val="22"/>
          <w:szCs w:val="20"/>
        </w:rPr>
        <w:t>kurangnya</w:t>
      </w:r>
      <w:r w:rsidR="00DE5F73">
        <w:rPr>
          <w:rFonts w:asciiTheme="majorBidi" w:hAnsiTheme="majorBidi" w:cstheme="majorBidi"/>
          <w:sz w:val="22"/>
          <w:szCs w:val="20"/>
        </w:rPr>
        <w:t xml:space="preserve"> </w:t>
      </w:r>
      <w:r w:rsidRPr="00DE5F73">
        <w:rPr>
          <w:rFonts w:asciiTheme="majorBidi" w:hAnsiTheme="majorBidi" w:cstheme="majorBidi"/>
          <w:sz w:val="22"/>
          <w:szCs w:val="20"/>
        </w:rPr>
        <w:t>kerjasama</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komunikasi</w:t>
      </w:r>
      <w:r w:rsidR="00DE5F73">
        <w:rPr>
          <w:rFonts w:asciiTheme="majorBidi" w:hAnsiTheme="majorBidi" w:cstheme="majorBidi"/>
          <w:sz w:val="22"/>
          <w:szCs w:val="20"/>
        </w:rPr>
        <w:t xml:space="preserve"> </w:t>
      </w:r>
      <w:r w:rsidRPr="00DE5F73">
        <w:rPr>
          <w:rFonts w:asciiTheme="majorBidi" w:hAnsiTheme="majorBidi" w:cstheme="majorBidi"/>
          <w:sz w:val="22"/>
          <w:szCs w:val="20"/>
        </w:rPr>
        <w:t>timbal</w:t>
      </w:r>
      <w:r w:rsidR="00DE5F73">
        <w:rPr>
          <w:rFonts w:asciiTheme="majorBidi" w:hAnsiTheme="majorBidi" w:cstheme="majorBidi"/>
          <w:sz w:val="22"/>
          <w:szCs w:val="20"/>
        </w:rPr>
        <w:t xml:space="preserve"> </w:t>
      </w:r>
      <w:r w:rsidRPr="00DE5F73">
        <w:rPr>
          <w:rFonts w:asciiTheme="majorBidi" w:hAnsiTheme="majorBidi" w:cstheme="majorBidi"/>
          <w:sz w:val="22"/>
          <w:szCs w:val="20"/>
        </w:rPr>
        <w:t>balik</w:t>
      </w:r>
      <w:r w:rsidR="00DE5F73">
        <w:rPr>
          <w:rFonts w:asciiTheme="majorBidi" w:hAnsiTheme="majorBidi" w:cstheme="majorBidi"/>
          <w:sz w:val="22"/>
          <w:szCs w:val="20"/>
        </w:rPr>
        <w:t xml:space="preserve"> </w:t>
      </w:r>
      <w:r w:rsidRPr="00DE5F73">
        <w:rPr>
          <w:rFonts w:asciiTheme="majorBidi" w:hAnsiTheme="majorBidi" w:cstheme="majorBidi"/>
          <w:sz w:val="22"/>
          <w:szCs w:val="20"/>
        </w:rPr>
        <w:t>antara</w:t>
      </w:r>
      <w:r w:rsidR="00DE5F73">
        <w:rPr>
          <w:rFonts w:asciiTheme="majorBidi" w:hAnsiTheme="majorBidi" w:cstheme="majorBidi"/>
          <w:sz w:val="22"/>
          <w:szCs w:val="20"/>
        </w:rPr>
        <w:t xml:space="preserve"> </w:t>
      </w:r>
      <w:r w:rsidRPr="00DE5F73">
        <w:rPr>
          <w:rFonts w:asciiTheme="majorBidi" w:hAnsiTheme="majorBidi" w:cstheme="majorBidi"/>
          <w:sz w:val="22"/>
          <w:szCs w:val="20"/>
        </w:rPr>
        <w:t>gabungan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atau</w:t>
      </w:r>
      <w:r w:rsidR="00DE5F73">
        <w:rPr>
          <w:rFonts w:asciiTheme="majorBidi" w:hAnsiTheme="majorBidi" w:cstheme="majorBidi"/>
          <w:sz w:val="22"/>
          <w:szCs w:val="20"/>
        </w:rPr>
        <w:t xml:space="preserve"> </w:t>
      </w:r>
      <w:r w:rsidRPr="00DE5F73">
        <w:rPr>
          <w:rFonts w:asciiTheme="majorBidi" w:hAnsiTheme="majorBidi" w:cstheme="majorBidi"/>
          <w:sz w:val="22"/>
          <w:szCs w:val="20"/>
        </w:rPr>
        <w:t>dapat</w:t>
      </w:r>
      <w:r w:rsidR="00DE5F73">
        <w:rPr>
          <w:rFonts w:asciiTheme="majorBidi" w:hAnsiTheme="majorBidi" w:cstheme="majorBidi"/>
          <w:sz w:val="22"/>
          <w:szCs w:val="20"/>
        </w:rPr>
        <w:t xml:space="preserve"> </w:t>
      </w:r>
      <w:r w:rsidRPr="00DE5F73">
        <w:rPr>
          <w:rFonts w:asciiTheme="majorBidi" w:hAnsiTheme="majorBidi" w:cstheme="majorBidi"/>
          <w:sz w:val="22"/>
          <w:szCs w:val="20"/>
        </w:rPr>
        <w:t>dikatakan</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w:t>
      </w:r>
      <w:r w:rsidR="00DE5F73">
        <w:rPr>
          <w:rFonts w:asciiTheme="majorBidi" w:hAnsiTheme="majorBidi" w:cstheme="majorBidi"/>
          <w:sz w:val="22"/>
          <w:szCs w:val="20"/>
        </w:rPr>
        <w:t xml:space="preserve"> </w:t>
      </w:r>
      <w:r w:rsidRPr="00DE5F73">
        <w:rPr>
          <w:rFonts w:asciiTheme="majorBidi" w:hAnsiTheme="majorBidi" w:cstheme="majorBidi"/>
          <w:sz w:val="22"/>
          <w:szCs w:val="20"/>
        </w:rPr>
        <w:t>PAM</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ini</w:t>
      </w:r>
      <w:r w:rsidR="00DE5F73">
        <w:rPr>
          <w:rFonts w:asciiTheme="majorBidi" w:hAnsiTheme="majorBidi" w:cstheme="majorBidi"/>
          <w:sz w:val="22"/>
          <w:szCs w:val="20"/>
        </w:rPr>
        <w:t xml:space="preserve"> </w:t>
      </w:r>
      <w:r w:rsidRPr="00DE5F73">
        <w:rPr>
          <w:rFonts w:asciiTheme="majorBidi" w:hAnsiTheme="majorBidi" w:cstheme="majorBidi"/>
          <w:sz w:val="22"/>
          <w:szCs w:val="20"/>
        </w:rPr>
        <w:t>dilakukan</w:t>
      </w:r>
      <w:r w:rsidR="00DE5F73">
        <w:rPr>
          <w:rFonts w:asciiTheme="majorBidi" w:hAnsiTheme="majorBidi" w:cstheme="majorBidi"/>
          <w:sz w:val="22"/>
          <w:szCs w:val="20"/>
        </w:rPr>
        <w:t xml:space="preserve"> </w:t>
      </w:r>
      <w:r w:rsidRPr="00DE5F73">
        <w:rPr>
          <w:rFonts w:asciiTheme="majorBidi" w:hAnsiTheme="majorBidi" w:cstheme="majorBidi"/>
          <w:sz w:val="22"/>
          <w:szCs w:val="20"/>
        </w:rPr>
        <w:t>secara</w:t>
      </w:r>
      <w:r w:rsidR="00DE5F73">
        <w:rPr>
          <w:rFonts w:asciiTheme="majorBidi" w:hAnsiTheme="majorBidi" w:cstheme="majorBidi"/>
          <w:sz w:val="22"/>
          <w:szCs w:val="20"/>
        </w:rPr>
        <w:t xml:space="preserve"> </w:t>
      </w:r>
      <w:r w:rsidRPr="00DE5F73">
        <w:rPr>
          <w:rFonts w:asciiTheme="majorBidi" w:hAnsiTheme="majorBidi" w:cstheme="majorBidi"/>
          <w:sz w:val="22"/>
          <w:szCs w:val="20"/>
        </w:rPr>
        <w:t>individual.</w:t>
      </w:r>
      <w:r w:rsidR="00DE5F73">
        <w:rPr>
          <w:rFonts w:asciiTheme="majorBidi" w:hAnsiTheme="majorBidi" w:cstheme="majorBidi"/>
          <w:sz w:val="22"/>
          <w:szCs w:val="20"/>
        </w:rPr>
        <w:t xml:space="preserve"> </w:t>
      </w:r>
      <w:r w:rsidRPr="00DE5F73">
        <w:rPr>
          <w:rFonts w:asciiTheme="majorBidi" w:hAnsiTheme="majorBidi" w:cstheme="majorBidi"/>
          <w:sz w:val="22"/>
          <w:szCs w:val="20"/>
        </w:rPr>
        <w:t>Penelitian</w:t>
      </w:r>
      <w:r w:rsidR="00DE5F73">
        <w:rPr>
          <w:rFonts w:asciiTheme="majorBidi" w:hAnsiTheme="majorBidi" w:cstheme="majorBidi"/>
          <w:sz w:val="22"/>
          <w:szCs w:val="20"/>
        </w:rPr>
        <w:t xml:space="preserve"> </w:t>
      </w:r>
      <w:r w:rsidRPr="00DE5F73">
        <w:rPr>
          <w:rFonts w:asciiTheme="majorBidi" w:hAnsiTheme="majorBidi" w:cstheme="majorBidi"/>
          <w:sz w:val="22"/>
          <w:szCs w:val="20"/>
        </w:rPr>
        <w:t>ini</w:t>
      </w:r>
      <w:r w:rsidR="00DE5F73">
        <w:rPr>
          <w:rFonts w:asciiTheme="majorBidi" w:hAnsiTheme="majorBidi" w:cstheme="majorBidi"/>
          <w:sz w:val="22"/>
          <w:szCs w:val="20"/>
        </w:rPr>
        <w:t xml:space="preserve"> </w:t>
      </w:r>
      <w:r w:rsidRPr="00DE5F73">
        <w:rPr>
          <w:rFonts w:asciiTheme="majorBidi" w:hAnsiTheme="majorBidi" w:cstheme="majorBidi"/>
          <w:sz w:val="22"/>
          <w:szCs w:val="20"/>
        </w:rPr>
        <w:t>dibuat</w:t>
      </w:r>
      <w:r w:rsidR="00DE5F73">
        <w:rPr>
          <w:rFonts w:asciiTheme="majorBidi" w:hAnsiTheme="majorBidi" w:cstheme="majorBidi"/>
          <w:sz w:val="22"/>
          <w:szCs w:val="20"/>
        </w:rPr>
        <w:t xml:space="preserve"> </w:t>
      </w:r>
      <w:r w:rsidRPr="00DE5F73">
        <w:rPr>
          <w:rFonts w:asciiTheme="majorBidi" w:hAnsiTheme="majorBidi" w:cstheme="majorBidi"/>
          <w:sz w:val="22"/>
          <w:szCs w:val="20"/>
        </w:rPr>
        <w:t>dengan</w:t>
      </w:r>
      <w:r w:rsidR="00DE5F73">
        <w:rPr>
          <w:rFonts w:asciiTheme="majorBidi" w:hAnsiTheme="majorBidi" w:cstheme="majorBidi"/>
          <w:sz w:val="22"/>
          <w:szCs w:val="20"/>
        </w:rPr>
        <w:t xml:space="preserve"> </w:t>
      </w:r>
      <w:r w:rsidRPr="00DE5F73">
        <w:rPr>
          <w:rFonts w:asciiTheme="majorBidi" w:hAnsiTheme="majorBidi" w:cstheme="majorBidi"/>
          <w:sz w:val="22"/>
          <w:szCs w:val="20"/>
        </w:rPr>
        <w:t>tujuan</w:t>
      </w:r>
      <w:r w:rsidR="00DE5F73">
        <w:rPr>
          <w:rFonts w:asciiTheme="majorBidi" w:hAnsiTheme="majorBidi" w:cstheme="majorBidi"/>
          <w:sz w:val="22"/>
          <w:szCs w:val="20"/>
        </w:rPr>
        <w:t xml:space="preserve"> </w:t>
      </w:r>
      <w:r w:rsidRPr="00DE5F73">
        <w:rPr>
          <w:rFonts w:asciiTheme="majorBidi" w:hAnsiTheme="majorBidi" w:cstheme="majorBidi"/>
          <w:sz w:val="22"/>
          <w:szCs w:val="20"/>
        </w:rPr>
        <w:t>antara</w:t>
      </w:r>
      <w:r w:rsidR="00DE5F73">
        <w:rPr>
          <w:rFonts w:asciiTheme="majorBidi" w:hAnsiTheme="majorBidi" w:cstheme="majorBidi"/>
          <w:sz w:val="22"/>
          <w:szCs w:val="20"/>
        </w:rPr>
        <w:t xml:space="preserve"> </w:t>
      </w:r>
      <w:r w:rsidRPr="00DE5F73">
        <w:rPr>
          <w:rFonts w:asciiTheme="majorBidi" w:hAnsiTheme="majorBidi" w:cstheme="majorBidi"/>
          <w:sz w:val="22"/>
          <w:szCs w:val="20"/>
        </w:rPr>
        <w:t>lain</w:t>
      </w:r>
      <w:r w:rsidR="00DE5F73">
        <w:rPr>
          <w:rFonts w:asciiTheme="majorBidi" w:hAnsiTheme="majorBidi" w:cstheme="majorBidi"/>
          <w:sz w:val="22"/>
          <w:szCs w:val="20"/>
        </w:rPr>
        <w:t xml:space="preserve"> </w:t>
      </w:r>
      <w:r w:rsidRPr="00DE5F73">
        <w:rPr>
          <w:rFonts w:asciiTheme="majorBidi" w:hAnsiTheme="majorBidi" w:cstheme="majorBidi"/>
          <w:sz w:val="22"/>
          <w:szCs w:val="20"/>
        </w:rPr>
        <w:t>untuk</w:t>
      </w:r>
      <w:r w:rsidR="00DE5F73">
        <w:rPr>
          <w:rFonts w:asciiTheme="majorBidi" w:hAnsiTheme="majorBidi" w:cstheme="majorBidi"/>
          <w:sz w:val="22"/>
          <w:szCs w:val="20"/>
        </w:rPr>
        <w:t xml:space="preserve"> </w:t>
      </w:r>
      <w:r w:rsidRPr="00DE5F73">
        <w:rPr>
          <w:rFonts w:asciiTheme="majorBidi" w:hAnsiTheme="majorBidi" w:cstheme="majorBidi"/>
          <w:sz w:val="22"/>
          <w:szCs w:val="20"/>
        </w:rPr>
        <w:t>menganalisis</w:t>
      </w:r>
      <w:r w:rsidR="00DE5F73">
        <w:rPr>
          <w:rFonts w:asciiTheme="majorBidi" w:hAnsiTheme="majorBidi" w:cstheme="majorBidi"/>
          <w:sz w:val="22"/>
          <w:szCs w:val="20"/>
        </w:rPr>
        <w:t xml:space="preserve"> </w:t>
      </w:r>
      <w:r w:rsidRPr="00DE5F73">
        <w:rPr>
          <w:rFonts w:asciiTheme="majorBidi" w:hAnsiTheme="majorBidi" w:cstheme="majorBidi"/>
          <w:sz w:val="22"/>
          <w:szCs w:val="20"/>
        </w:rPr>
        <w:t>kesiapan</w:t>
      </w:r>
      <w:r w:rsidR="00DE5F73">
        <w:rPr>
          <w:rFonts w:asciiTheme="majorBidi" w:hAnsiTheme="majorBidi" w:cstheme="majorBidi"/>
          <w:sz w:val="22"/>
          <w:szCs w:val="20"/>
        </w:rPr>
        <w:t xml:space="preserve"> </w:t>
      </w:r>
      <w:r w:rsidRPr="00DE5F73">
        <w:rPr>
          <w:rFonts w:asciiTheme="majorBidi" w:hAnsiTheme="majorBidi" w:cstheme="majorBidi"/>
          <w:sz w:val="22"/>
          <w:szCs w:val="20"/>
        </w:rPr>
        <w:t>pesawat</w:t>
      </w:r>
      <w:r w:rsidR="00DE5F73">
        <w:rPr>
          <w:rFonts w:asciiTheme="majorBidi" w:hAnsiTheme="majorBidi" w:cstheme="majorBidi"/>
          <w:sz w:val="22"/>
          <w:szCs w:val="20"/>
        </w:rPr>
        <w:t xml:space="preserve"> </w:t>
      </w:r>
      <w:r w:rsidRPr="00DE5F73">
        <w:rPr>
          <w:rFonts w:asciiTheme="majorBidi" w:hAnsiTheme="majorBidi" w:cstheme="majorBidi"/>
          <w:sz w:val="22"/>
          <w:szCs w:val="20"/>
        </w:rPr>
        <w:t>Boeing</w:t>
      </w:r>
      <w:r w:rsidR="00DE5F73">
        <w:rPr>
          <w:rFonts w:asciiTheme="majorBidi" w:hAnsiTheme="majorBidi" w:cstheme="majorBidi"/>
          <w:sz w:val="22"/>
          <w:szCs w:val="20"/>
        </w:rPr>
        <w:t xml:space="preserve"> </w:t>
      </w:r>
      <w:r w:rsidRPr="00DE5F73">
        <w:rPr>
          <w:rFonts w:asciiTheme="majorBidi" w:hAnsiTheme="majorBidi" w:cstheme="majorBidi"/>
          <w:sz w:val="22"/>
          <w:szCs w:val="20"/>
        </w:rPr>
        <w:t>737-200</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profesionalisme</w:t>
      </w:r>
      <w:r w:rsidR="00DE5F73">
        <w:rPr>
          <w:rFonts w:asciiTheme="majorBidi" w:hAnsiTheme="majorBidi" w:cstheme="majorBidi"/>
          <w:sz w:val="22"/>
          <w:szCs w:val="20"/>
        </w:rPr>
        <w:t xml:space="preserve"> </w:t>
      </w:r>
      <w:r w:rsidRPr="00DE5F73">
        <w:rPr>
          <w:rFonts w:asciiTheme="majorBidi" w:hAnsiTheme="majorBidi" w:cstheme="majorBidi"/>
          <w:sz w:val="22"/>
          <w:szCs w:val="20"/>
        </w:rPr>
        <w:t>personel</w:t>
      </w:r>
      <w:r w:rsidR="00DE5F73">
        <w:rPr>
          <w:rFonts w:asciiTheme="majorBidi" w:hAnsiTheme="majorBidi" w:cstheme="majorBidi"/>
          <w:sz w:val="22"/>
          <w:szCs w:val="20"/>
        </w:rPr>
        <w:t xml:space="preserve"> </w:t>
      </w:r>
      <w:r w:rsidRPr="00DE5F73">
        <w:rPr>
          <w:rFonts w:asciiTheme="majorBidi" w:hAnsiTheme="majorBidi" w:cstheme="majorBidi"/>
          <w:sz w:val="22"/>
          <w:szCs w:val="20"/>
        </w:rPr>
        <w:t>Skadron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5</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rangka</w:t>
      </w:r>
      <w:r w:rsidR="00DE5F73">
        <w:rPr>
          <w:rFonts w:asciiTheme="majorBidi" w:hAnsiTheme="majorBidi" w:cstheme="majorBidi"/>
          <w:sz w:val="22"/>
          <w:szCs w:val="20"/>
        </w:rPr>
        <w:t xml:space="preserve"> </w:t>
      </w:r>
      <w:r w:rsidRPr="00DE5F73">
        <w:rPr>
          <w:rFonts w:asciiTheme="majorBidi" w:hAnsiTheme="majorBidi" w:cstheme="majorBidi"/>
          <w:sz w:val="22"/>
          <w:szCs w:val="20"/>
        </w:rPr>
        <w:t>pengamanan</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menganalisis</w:t>
      </w:r>
      <w:r w:rsidR="00DE5F73">
        <w:rPr>
          <w:rFonts w:asciiTheme="majorBidi" w:hAnsiTheme="majorBidi" w:cstheme="majorBidi"/>
          <w:sz w:val="22"/>
          <w:szCs w:val="20"/>
        </w:rPr>
        <w:t xml:space="preserve"> </w:t>
      </w:r>
      <w:r w:rsidRPr="00DE5F73">
        <w:rPr>
          <w:rFonts w:asciiTheme="majorBidi" w:hAnsiTheme="majorBidi" w:cstheme="majorBidi"/>
          <w:sz w:val="22"/>
          <w:szCs w:val="20"/>
        </w:rPr>
        <w:t>faktor</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kendala</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dihadapi</w:t>
      </w:r>
      <w:r w:rsidR="00DE5F73">
        <w:rPr>
          <w:rFonts w:asciiTheme="majorBidi" w:hAnsiTheme="majorBidi" w:cstheme="majorBidi"/>
          <w:sz w:val="22"/>
          <w:szCs w:val="20"/>
        </w:rPr>
        <w:t xml:space="preserve"> </w:t>
      </w:r>
      <w:r w:rsidRPr="00DE5F73">
        <w:rPr>
          <w:rFonts w:asciiTheme="majorBidi" w:hAnsiTheme="majorBidi" w:cstheme="majorBidi"/>
          <w:sz w:val="22"/>
          <w:szCs w:val="20"/>
        </w:rPr>
        <w:t>Skadron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5</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w:t>
      </w:r>
      <w:r w:rsidR="00DE5F73">
        <w:rPr>
          <w:rFonts w:asciiTheme="majorBidi" w:hAnsiTheme="majorBidi" w:cstheme="majorBidi"/>
          <w:sz w:val="22"/>
          <w:szCs w:val="20"/>
        </w:rPr>
        <w:t xml:space="preserve"> </w:t>
      </w:r>
      <w:r w:rsidRPr="00DE5F73">
        <w:rPr>
          <w:rFonts w:asciiTheme="majorBidi" w:hAnsiTheme="majorBidi" w:cstheme="majorBidi"/>
          <w:sz w:val="22"/>
          <w:szCs w:val="20"/>
        </w:rPr>
        <w:t>pengamanan</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menganalisis</w:t>
      </w:r>
      <w:r w:rsidR="00DE5F73">
        <w:rPr>
          <w:rFonts w:asciiTheme="majorBidi" w:hAnsiTheme="majorBidi" w:cstheme="majorBidi"/>
          <w:sz w:val="22"/>
          <w:szCs w:val="20"/>
        </w:rPr>
        <w:t xml:space="preserve"> </w:t>
      </w:r>
      <w:r w:rsidRPr="00DE5F73">
        <w:rPr>
          <w:rFonts w:asciiTheme="majorBidi" w:hAnsiTheme="majorBidi" w:cstheme="majorBidi"/>
          <w:sz w:val="22"/>
          <w:szCs w:val="20"/>
        </w:rPr>
        <w:t>penyiapan</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profesionalisme</w:t>
      </w:r>
      <w:r w:rsidR="00DE5F73">
        <w:rPr>
          <w:rFonts w:asciiTheme="majorBidi" w:hAnsiTheme="majorBidi" w:cstheme="majorBidi"/>
          <w:sz w:val="22"/>
          <w:szCs w:val="20"/>
        </w:rPr>
        <w:t xml:space="preserve"> </w:t>
      </w:r>
      <w:r w:rsidRPr="00DE5F73">
        <w:rPr>
          <w:rFonts w:asciiTheme="majorBidi" w:hAnsiTheme="majorBidi" w:cstheme="majorBidi"/>
          <w:sz w:val="22"/>
          <w:szCs w:val="20"/>
        </w:rPr>
        <w:t>personel</w:t>
      </w:r>
      <w:r w:rsidR="00DE5F73">
        <w:rPr>
          <w:rFonts w:asciiTheme="majorBidi" w:hAnsiTheme="majorBidi" w:cstheme="majorBidi"/>
          <w:sz w:val="22"/>
          <w:szCs w:val="20"/>
        </w:rPr>
        <w:t xml:space="preserve"> </w:t>
      </w:r>
      <w:r w:rsidRPr="00DE5F73">
        <w:rPr>
          <w:rFonts w:asciiTheme="majorBidi" w:hAnsiTheme="majorBidi" w:cstheme="majorBidi"/>
          <w:sz w:val="22"/>
          <w:szCs w:val="20"/>
        </w:rPr>
        <w:t>Skadron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5.</w:t>
      </w:r>
      <w:r w:rsidR="00DE5F73">
        <w:rPr>
          <w:rFonts w:asciiTheme="majorBidi" w:hAnsiTheme="majorBidi" w:cstheme="majorBidi"/>
          <w:sz w:val="22"/>
          <w:szCs w:val="20"/>
        </w:rPr>
        <w:t xml:space="preserve"> </w:t>
      </w:r>
      <w:r w:rsidRPr="00DE5F73">
        <w:rPr>
          <w:rFonts w:asciiTheme="majorBidi" w:hAnsiTheme="majorBidi" w:cstheme="majorBidi"/>
          <w:sz w:val="22"/>
          <w:szCs w:val="20"/>
        </w:rPr>
        <w:t>Pada</w:t>
      </w:r>
      <w:r w:rsidR="00DE5F73">
        <w:rPr>
          <w:rFonts w:asciiTheme="majorBidi" w:hAnsiTheme="majorBidi" w:cstheme="majorBidi"/>
          <w:sz w:val="22"/>
          <w:szCs w:val="20"/>
        </w:rPr>
        <w:t xml:space="preserve"> </w:t>
      </w:r>
      <w:r w:rsidRPr="00DE5F73">
        <w:rPr>
          <w:rFonts w:asciiTheme="majorBidi" w:hAnsiTheme="majorBidi" w:cstheme="majorBidi"/>
          <w:sz w:val="22"/>
          <w:szCs w:val="20"/>
        </w:rPr>
        <w:t>saat</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w:t>
      </w:r>
      <w:r w:rsidR="00DE5F73">
        <w:rPr>
          <w:rFonts w:asciiTheme="majorBidi" w:hAnsiTheme="majorBidi" w:cstheme="majorBidi"/>
          <w:sz w:val="22"/>
          <w:szCs w:val="20"/>
        </w:rPr>
        <w:t xml:space="preserve"> </w:t>
      </w:r>
      <w:r w:rsidRPr="00DE5F73">
        <w:rPr>
          <w:rFonts w:asciiTheme="majorBidi" w:hAnsiTheme="majorBidi" w:cstheme="majorBidi"/>
          <w:sz w:val="22"/>
          <w:szCs w:val="20"/>
        </w:rPr>
        <w:t>kendala</w:t>
      </w:r>
      <w:r w:rsidR="00DE5F73">
        <w:rPr>
          <w:rFonts w:asciiTheme="majorBidi" w:hAnsiTheme="majorBidi" w:cstheme="majorBidi"/>
          <w:sz w:val="22"/>
          <w:szCs w:val="20"/>
        </w:rPr>
        <w:t xml:space="preserve"> </w:t>
      </w:r>
      <w:r w:rsidRPr="00DE5F73">
        <w:rPr>
          <w:rFonts w:asciiTheme="majorBidi" w:hAnsiTheme="majorBidi" w:cstheme="majorBidi"/>
          <w:sz w:val="22"/>
          <w:szCs w:val="20"/>
        </w:rPr>
        <w:t>koordinasi</w:t>
      </w:r>
      <w:r w:rsidR="00DE5F73">
        <w:rPr>
          <w:rFonts w:asciiTheme="majorBidi" w:hAnsiTheme="majorBidi" w:cstheme="majorBidi"/>
          <w:sz w:val="22"/>
          <w:szCs w:val="20"/>
        </w:rPr>
        <w:t xml:space="preserve"> </w:t>
      </w:r>
      <w:r w:rsidRPr="00DE5F73">
        <w:rPr>
          <w:rFonts w:asciiTheme="majorBidi" w:hAnsiTheme="majorBidi" w:cstheme="majorBidi"/>
          <w:sz w:val="22"/>
          <w:szCs w:val="20"/>
        </w:rPr>
        <w:t>terkadang</w:t>
      </w:r>
      <w:r w:rsidR="00DE5F73">
        <w:rPr>
          <w:rFonts w:asciiTheme="majorBidi" w:hAnsiTheme="majorBidi" w:cstheme="majorBidi"/>
          <w:sz w:val="22"/>
          <w:szCs w:val="20"/>
        </w:rPr>
        <w:t xml:space="preserve"> </w:t>
      </w:r>
      <w:r w:rsidRPr="00DE5F73">
        <w:rPr>
          <w:rFonts w:asciiTheme="majorBidi" w:hAnsiTheme="majorBidi" w:cstheme="majorBidi"/>
          <w:sz w:val="22"/>
          <w:szCs w:val="20"/>
        </w:rPr>
        <w:t>tidak</w:t>
      </w:r>
      <w:r w:rsidR="00DE5F73">
        <w:rPr>
          <w:rFonts w:asciiTheme="majorBidi" w:hAnsiTheme="majorBidi" w:cstheme="majorBidi"/>
          <w:sz w:val="22"/>
          <w:szCs w:val="20"/>
        </w:rPr>
        <w:t xml:space="preserve"> </w:t>
      </w:r>
      <w:r w:rsidRPr="00DE5F73">
        <w:rPr>
          <w:rFonts w:asciiTheme="majorBidi" w:hAnsiTheme="majorBidi" w:cstheme="majorBidi"/>
          <w:sz w:val="22"/>
          <w:szCs w:val="20"/>
        </w:rPr>
        <w:t>berjalan</w:t>
      </w:r>
      <w:r w:rsidR="00DE5F73">
        <w:rPr>
          <w:rFonts w:asciiTheme="majorBidi" w:hAnsiTheme="majorBidi" w:cstheme="majorBidi"/>
          <w:sz w:val="22"/>
          <w:szCs w:val="20"/>
        </w:rPr>
        <w:t xml:space="preserve"> </w:t>
      </w:r>
      <w:r w:rsidRPr="00DE5F73">
        <w:rPr>
          <w:rFonts w:asciiTheme="majorBidi" w:hAnsiTheme="majorBidi" w:cstheme="majorBidi"/>
          <w:sz w:val="22"/>
          <w:szCs w:val="20"/>
        </w:rPr>
        <w:t>dengan</w:t>
      </w:r>
      <w:r w:rsidR="00DE5F73">
        <w:rPr>
          <w:rFonts w:asciiTheme="majorBidi" w:hAnsiTheme="majorBidi" w:cstheme="majorBidi"/>
          <w:sz w:val="22"/>
          <w:szCs w:val="20"/>
        </w:rPr>
        <w:t xml:space="preserve"> </w:t>
      </w:r>
      <w:r w:rsidRPr="00DE5F73">
        <w:rPr>
          <w:rFonts w:asciiTheme="majorBidi" w:hAnsiTheme="majorBidi" w:cstheme="majorBidi"/>
          <w:sz w:val="22"/>
          <w:szCs w:val="20"/>
        </w:rPr>
        <w:t>baik</w:t>
      </w:r>
      <w:r w:rsidR="00DE5F73">
        <w:rPr>
          <w:rFonts w:asciiTheme="majorBidi" w:hAnsiTheme="majorBidi" w:cstheme="majorBidi"/>
          <w:sz w:val="22"/>
          <w:szCs w:val="20"/>
        </w:rPr>
        <w:t xml:space="preserve"> </w:t>
      </w:r>
      <w:r w:rsidRPr="00DE5F73">
        <w:rPr>
          <w:rFonts w:asciiTheme="majorBidi" w:hAnsiTheme="majorBidi" w:cstheme="majorBidi"/>
          <w:sz w:val="22"/>
          <w:szCs w:val="20"/>
        </w:rPr>
        <w:t>karena</w:t>
      </w:r>
      <w:r w:rsidR="00DE5F73">
        <w:rPr>
          <w:rFonts w:asciiTheme="majorBidi" w:hAnsiTheme="majorBidi" w:cstheme="majorBidi"/>
          <w:sz w:val="22"/>
          <w:szCs w:val="20"/>
        </w:rPr>
        <w:t xml:space="preserve"> </w:t>
      </w:r>
      <w:r w:rsidRPr="00DE5F73">
        <w:rPr>
          <w:rFonts w:asciiTheme="majorBidi" w:hAnsiTheme="majorBidi" w:cstheme="majorBidi"/>
          <w:sz w:val="22"/>
          <w:szCs w:val="20"/>
        </w:rPr>
        <w:t>tidak</w:t>
      </w:r>
      <w:r w:rsidR="00DE5F73">
        <w:rPr>
          <w:rFonts w:asciiTheme="majorBidi" w:hAnsiTheme="majorBidi" w:cstheme="majorBidi"/>
          <w:sz w:val="22"/>
          <w:szCs w:val="20"/>
        </w:rPr>
        <w:t xml:space="preserve"> </w:t>
      </w:r>
      <w:r w:rsidRPr="00DE5F73">
        <w:rPr>
          <w:rFonts w:asciiTheme="majorBidi" w:hAnsiTheme="majorBidi" w:cstheme="majorBidi"/>
          <w:sz w:val="22"/>
          <w:szCs w:val="20"/>
        </w:rPr>
        <w:t>terjalinnya</w:t>
      </w:r>
      <w:r w:rsidR="00DE5F73">
        <w:rPr>
          <w:rFonts w:asciiTheme="majorBidi" w:hAnsiTheme="majorBidi" w:cstheme="majorBidi"/>
          <w:sz w:val="22"/>
          <w:szCs w:val="20"/>
        </w:rPr>
        <w:t xml:space="preserve"> </w:t>
      </w:r>
      <w:r w:rsidRPr="00DE5F73">
        <w:rPr>
          <w:rFonts w:asciiTheme="majorBidi" w:hAnsiTheme="majorBidi" w:cstheme="majorBidi"/>
          <w:sz w:val="22"/>
          <w:szCs w:val="20"/>
        </w:rPr>
        <w:t>komunikasi</w:t>
      </w:r>
      <w:r w:rsidR="00DE5F73">
        <w:rPr>
          <w:rFonts w:asciiTheme="majorBidi" w:hAnsiTheme="majorBidi" w:cstheme="majorBidi"/>
          <w:sz w:val="22"/>
          <w:szCs w:val="20"/>
        </w:rPr>
        <w:t xml:space="preserve"> </w:t>
      </w:r>
      <w:r w:rsidRPr="00DE5F73">
        <w:rPr>
          <w:rFonts w:asciiTheme="majorBidi" w:hAnsiTheme="majorBidi" w:cstheme="majorBidi"/>
          <w:sz w:val="22"/>
          <w:szCs w:val="20"/>
        </w:rPr>
        <w:t>dua</w:t>
      </w:r>
      <w:r w:rsidR="00DE5F73">
        <w:rPr>
          <w:rFonts w:asciiTheme="majorBidi" w:hAnsiTheme="majorBidi" w:cstheme="majorBidi"/>
          <w:sz w:val="22"/>
          <w:szCs w:val="20"/>
        </w:rPr>
        <w:t xml:space="preserve"> </w:t>
      </w:r>
      <w:r w:rsidRPr="00DE5F73">
        <w:rPr>
          <w:rFonts w:asciiTheme="majorBidi" w:hAnsiTheme="majorBidi" w:cstheme="majorBidi"/>
          <w:sz w:val="22"/>
          <w:szCs w:val="20"/>
        </w:rPr>
        <w:t>arah.</w:t>
      </w:r>
      <w:r w:rsidR="00DE5F73">
        <w:rPr>
          <w:rFonts w:asciiTheme="majorBidi" w:hAnsiTheme="majorBidi" w:cstheme="majorBidi"/>
          <w:sz w:val="22"/>
          <w:szCs w:val="20"/>
        </w:rPr>
        <w:t xml:space="preserve"> </w:t>
      </w:r>
      <w:r w:rsidRPr="00DE5F73">
        <w:rPr>
          <w:rFonts w:asciiTheme="majorBidi" w:hAnsiTheme="majorBidi" w:cstheme="majorBidi"/>
          <w:sz w:val="22"/>
          <w:szCs w:val="20"/>
        </w:rPr>
        <w:t>Selain</w:t>
      </w:r>
      <w:r w:rsidR="00DE5F73">
        <w:rPr>
          <w:rFonts w:asciiTheme="majorBidi" w:hAnsiTheme="majorBidi" w:cstheme="majorBidi"/>
          <w:sz w:val="22"/>
          <w:szCs w:val="20"/>
        </w:rPr>
        <w:t xml:space="preserve"> </w:t>
      </w:r>
      <w:r w:rsidRPr="00DE5F73">
        <w:rPr>
          <w:rFonts w:asciiTheme="majorBidi" w:hAnsiTheme="majorBidi" w:cstheme="majorBidi"/>
          <w:sz w:val="22"/>
          <w:szCs w:val="20"/>
        </w:rPr>
        <w:t>kerjasama</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kurang</w:t>
      </w:r>
      <w:r w:rsidR="00DE5F73">
        <w:rPr>
          <w:rFonts w:asciiTheme="majorBidi" w:hAnsiTheme="majorBidi" w:cstheme="majorBidi"/>
          <w:sz w:val="22"/>
          <w:szCs w:val="20"/>
        </w:rPr>
        <w:t xml:space="preserve"> </w:t>
      </w:r>
      <w:r w:rsidRPr="00DE5F73">
        <w:rPr>
          <w:rFonts w:asciiTheme="majorBidi" w:hAnsiTheme="majorBidi" w:cstheme="majorBidi"/>
          <w:sz w:val="22"/>
          <w:szCs w:val="20"/>
        </w:rPr>
        <w:t>baik,</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profesionalisme</w:t>
      </w:r>
      <w:r w:rsidR="00DE5F73">
        <w:rPr>
          <w:rFonts w:asciiTheme="majorBidi" w:hAnsiTheme="majorBidi" w:cstheme="majorBidi"/>
          <w:sz w:val="22"/>
          <w:szCs w:val="20"/>
        </w:rPr>
        <w:t xml:space="preserve"> </w:t>
      </w:r>
      <w:r w:rsidRPr="00DE5F73">
        <w:rPr>
          <w:rFonts w:asciiTheme="majorBidi" w:hAnsiTheme="majorBidi" w:cstheme="majorBidi"/>
          <w:sz w:val="22"/>
          <w:szCs w:val="20"/>
        </w:rPr>
        <w:t>para</w:t>
      </w:r>
      <w:r w:rsidR="00DE5F73">
        <w:rPr>
          <w:rFonts w:asciiTheme="majorBidi" w:hAnsiTheme="majorBidi" w:cstheme="majorBidi"/>
          <w:sz w:val="22"/>
          <w:szCs w:val="20"/>
        </w:rPr>
        <w:t xml:space="preserve"> </w:t>
      </w:r>
      <w:r w:rsidRPr="00DE5F73">
        <w:rPr>
          <w:rFonts w:asciiTheme="majorBidi" w:hAnsiTheme="majorBidi" w:cstheme="majorBidi"/>
          <w:sz w:val="22"/>
          <w:szCs w:val="20"/>
        </w:rPr>
        <w:t>personel</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kesiapan</w:t>
      </w:r>
      <w:r w:rsidR="00DE5F73">
        <w:rPr>
          <w:rFonts w:asciiTheme="majorBidi" w:hAnsiTheme="majorBidi" w:cstheme="majorBidi"/>
          <w:sz w:val="22"/>
          <w:szCs w:val="20"/>
        </w:rPr>
        <w:t xml:space="preserve"> </w:t>
      </w:r>
      <w:r w:rsidRPr="00DE5F73">
        <w:rPr>
          <w:rFonts w:asciiTheme="majorBidi" w:hAnsiTheme="majorBidi" w:cstheme="majorBidi"/>
          <w:sz w:val="22"/>
          <w:szCs w:val="20"/>
        </w:rPr>
        <w:t>pesawat</w:t>
      </w:r>
      <w:r w:rsidR="00DE5F73">
        <w:rPr>
          <w:rFonts w:asciiTheme="majorBidi" w:hAnsiTheme="majorBidi" w:cstheme="majorBidi"/>
          <w:sz w:val="22"/>
          <w:szCs w:val="20"/>
        </w:rPr>
        <w:t xml:space="preserve"> </w:t>
      </w:r>
      <w:r w:rsidRPr="00DE5F73">
        <w:rPr>
          <w:rFonts w:asciiTheme="majorBidi" w:hAnsiTheme="majorBidi" w:cstheme="majorBidi"/>
          <w:sz w:val="22"/>
          <w:szCs w:val="20"/>
        </w:rPr>
        <w:t>dapat</w:t>
      </w:r>
      <w:r w:rsidR="00DE5F73">
        <w:rPr>
          <w:rFonts w:asciiTheme="majorBidi" w:hAnsiTheme="majorBidi" w:cstheme="majorBidi"/>
          <w:sz w:val="22"/>
          <w:szCs w:val="20"/>
        </w:rPr>
        <w:t xml:space="preserve"> </w:t>
      </w:r>
      <w:r w:rsidRPr="00DE5F73">
        <w:rPr>
          <w:rFonts w:asciiTheme="majorBidi" w:hAnsiTheme="majorBidi" w:cstheme="majorBidi"/>
          <w:sz w:val="22"/>
          <w:szCs w:val="20"/>
        </w:rPr>
        <w:t>mempengaruhi</w:t>
      </w:r>
      <w:r w:rsidR="00DE5F73">
        <w:rPr>
          <w:rFonts w:asciiTheme="majorBidi" w:hAnsiTheme="majorBidi" w:cstheme="majorBidi"/>
          <w:sz w:val="22"/>
          <w:szCs w:val="20"/>
        </w:rPr>
        <w:t xml:space="preserve"> </w:t>
      </w:r>
      <w:r w:rsidRPr="00DE5F73">
        <w:rPr>
          <w:rFonts w:asciiTheme="majorBidi" w:hAnsiTheme="majorBidi" w:cstheme="majorBidi"/>
          <w:sz w:val="22"/>
          <w:szCs w:val="20"/>
        </w:rPr>
        <w:t>keberhasilan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w:t>
      </w:r>
      <w:r w:rsidR="00DE5F73">
        <w:rPr>
          <w:rFonts w:asciiTheme="majorBidi" w:hAnsiTheme="majorBidi" w:cstheme="majorBidi"/>
          <w:sz w:val="22"/>
          <w:szCs w:val="20"/>
        </w:rPr>
        <w:t xml:space="preserve"> </w:t>
      </w:r>
      <w:r w:rsidRPr="00DE5F73">
        <w:rPr>
          <w:rFonts w:asciiTheme="majorBidi" w:hAnsiTheme="majorBidi" w:cstheme="majorBidi"/>
          <w:sz w:val="22"/>
          <w:szCs w:val="20"/>
        </w:rPr>
        <w:t>pengamanan.</w:t>
      </w:r>
      <w:r w:rsidR="00DE5F73">
        <w:rPr>
          <w:rFonts w:asciiTheme="majorBidi" w:hAnsiTheme="majorBidi" w:cstheme="majorBidi"/>
          <w:sz w:val="22"/>
          <w:szCs w:val="20"/>
        </w:rPr>
        <w:t xml:space="preserve"> </w:t>
      </w:r>
      <w:r w:rsidRPr="00DE5F73">
        <w:rPr>
          <w:rFonts w:asciiTheme="majorBidi" w:hAnsiTheme="majorBidi" w:cstheme="majorBidi"/>
          <w:sz w:val="22"/>
          <w:szCs w:val="20"/>
        </w:rPr>
        <w:t>Kurangnya</w:t>
      </w:r>
      <w:r w:rsidR="00DE5F73">
        <w:rPr>
          <w:rFonts w:asciiTheme="majorBidi" w:hAnsiTheme="majorBidi" w:cstheme="majorBidi"/>
          <w:sz w:val="22"/>
          <w:szCs w:val="20"/>
        </w:rPr>
        <w:t xml:space="preserve"> </w:t>
      </w:r>
      <w:r w:rsidRPr="00DE5F73">
        <w:rPr>
          <w:rFonts w:asciiTheme="majorBidi" w:hAnsiTheme="majorBidi" w:cstheme="majorBidi"/>
          <w:sz w:val="22"/>
          <w:szCs w:val="20"/>
        </w:rPr>
        <w:t>kesempatan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dalam</w:t>
      </w:r>
      <w:r w:rsidR="00DE5F73">
        <w:rPr>
          <w:rFonts w:asciiTheme="majorBidi" w:hAnsiTheme="majorBidi" w:cstheme="majorBidi"/>
          <w:sz w:val="22"/>
          <w:szCs w:val="20"/>
        </w:rPr>
        <w:t xml:space="preserve"> </w:t>
      </w:r>
      <w:r w:rsidRPr="00DE5F73">
        <w:rPr>
          <w:rFonts w:asciiTheme="majorBidi" w:hAnsiTheme="majorBidi" w:cstheme="majorBidi"/>
          <w:sz w:val="22"/>
          <w:szCs w:val="20"/>
        </w:rPr>
        <w:t>mengikuti</w:t>
      </w:r>
      <w:r w:rsidR="00DE5F73">
        <w:rPr>
          <w:rFonts w:asciiTheme="majorBidi" w:hAnsiTheme="majorBidi" w:cstheme="majorBidi"/>
          <w:sz w:val="22"/>
          <w:szCs w:val="20"/>
        </w:rPr>
        <w:t xml:space="preserve"> </w:t>
      </w:r>
      <w:r w:rsidRPr="00DE5F73">
        <w:rPr>
          <w:rFonts w:asciiTheme="majorBidi" w:hAnsiTheme="majorBidi" w:cstheme="majorBidi"/>
          <w:sz w:val="22"/>
          <w:szCs w:val="20"/>
        </w:rPr>
        <w:t>pendidikan,</w:t>
      </w:r>
      <w:r w:rsidR="00DE5F73">
        <w:rPr>
          <w:rFonts w:asciiTheme="majorBidi" w:hAnsiTheme="majorBidi" w:cstheme="majorBidi"/>
          <w:sz w:val="22"/>
          <w:szCs w:val="20"/>
        </w:rPr>
        <w:t xml:space="preserve"> </w:t>
      </w:r>
      <w:r w:rsidRPr="00DE5F73">
        <w:rPr>
          <w:rFonts w:asciiTheme="majorBidi" w:hAnsiTheme="majorBidi" w:cstheme="majorBidi"/>
          <w:sz w:val="22"/>
          <w:szCs w:val="20"/>
        </w:rPr>
        <w:t>kursus,</w:t>
      </w:r>
      <w:r w:rsidR="00DE5F73">
        <w:rPr>
          <w:rFonts w:asciiTheme="majorBidi" w:hAnsiTheme="majorBidi" w:cstheme="majorBidi"/>
          <w:sz w:val="22"/>
          <w:szCs w:val="20"/>
        </w:rPr>
        <w:t xml:space="preserve"> </w:t>
      </w:r>
      <w:r w:rsidRPr="00DE5F73">
        <w:rPr>
          <w:rFonts w:asciiTheme="majorBidi" w:hAnsiTheme="majorBidi" w:cstheme="majorBidi"/>
          <w:sz w:val="22"/>
          <w:szCs w:val="20"/>
        </w:rPr>
        <w:t>maupun</w:t>
      </w:r>
      <w:r w:rsidR="00DE5F73">
        <w:rPr>
          <w:rFonts w:asciiTheme="majorBidi" w:hAnsiTheme="majorBidi" w:cstheme="majorBidi"/>
          <w:sz w:val="22"/>
          <w:szCs w:val="20"/>
        </w:rPr>
        <w:t xml:space="preserve"> </w:t>
      </w:r>
      <w:r w:rsidRPr="00DE5F73">
        <w:rPr>
          <w:rFonts w:asciiTheme="majorBidi" w:hAnsiTheme="majorBidi" w:cstheme="majorBidi"/>
          <w:sz w:val="22"/>
          <w:szCs w:val="20"/>
        </w:rPr>
        <w:t>latihan</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di</w:t>
      </w:r>
      <w:r w:rsidR="00DE5F73">
        <w:rPr>
          <w:rFonts w:asciiTheme="majorBidi" w:hAnsiTheme="majorBidi" w:cstheme="majorBidi"/>
          <w:sz w:val="22"/>
          <w:szCs w:val="20"/>
        </w:rPr>
        <w:t xml:space="preserve"> </w:t>
      </w:r>
      <w:r w:rsidRPr="00DE5F73">
        <w:rPr>
          <w:rFonts w:asciiTheme="majorBidi" w:hAnsiTheme="majorBidi" w:cstheme="majorBidi"/>
          <w:sz w:val="22"/>
          <w:szCs w:val="20"/>
        </w:rPr>
        <w:t>selenggarakan</w:t>
      </w:r>
      <w:r w:rsidR="00DE5F73">
        <w:rPr>
          <w:rFonts w:asciiTheme="majorBidi" w:hAnsiTheme="majorBidi" w:cstheme="majorBidi"/>
          <w:sz w:val="22"/>
          <w:szCs w:val="20"/>
        </w:rPr>
        <w:t xml:space="preserve"> </w:t>
      </w:r>
      <w:r w:rsidRPr="00DE5F73">
        <w:rPr>
          <w:rFonts w:asciiTheme="majorBidi" w:hAnsiTheme="majorBidi" w:cstheme="majorBidi"/>
          <w:sz w:val="22"/>
          <w:szCs w:val="20"/>
        </w:rPr>
        <w:t>oleh</w:t>
      </w:r>
      <w:r w:rsidR="00DE5F73">
        <w:rPr>
          <w:rFonts w:asciiTheme="majorBidi" w:hAnsiTheme="majorBidi" w:cstheme="majorBidi"/>
          <w:sz w:val="22"/>
          <w:szCs w:val="20"/>
        </w:rPr>
        <w:t xml:space="preserve"> </w:t>
      </w:r>
      <w:r w:rsidRPr="00DE5F73">
        <w:rPr>
          <w:rFonts w:asciiTheme="majorBidi" w:hAnsiTheme="majorBidi" w:cstheme="majorBidi"/>
          <w:sz w:val="22"/>
          <w:szCs w:val="20"/>
        </w:rPr>
        <w:t>Mabes</w:t>
      </w:r>
      <w:r w:rsidR="00DE5F73">
        <w:rPr>
          <w:rFonts w:asciiTheme="majorBidi" w:hAnsiTheme="majorBidi" w:cstheme="majorBidi"/>
          <w:sz w:val="22"/>
          <w:szCs w:val="20"/>
        </w:rPr>
        <w:t xml:space="preserve"> </w:t>
      </w:r>
      <w:r w:rsidRPr="00DE5F73">
        <w:rPr>
          <w:rFonts w:asciiTheme="majorBidi" w:hAnsiTheme="majorBidi" w:cstheme="majorBidi"/>
          <w:sz w:val="22"/>
          <w:szCs w:val="20"/>
        </w:rPr>
        <w:t>TNI</w:t>
      </w:r>
      <w:r w:rsidR="00DE5F73">
        <w:rPr>
          <w:rFonts w:asciiTheme="majorBidi" w:hAnsiTheme="majorBidi" w:cstheme="majorBidi"/>
          <w:sz w:val="22"/>
          <w:szCs w:val="20"/>
        </w:rPr>
        <w:t xml:space="preserve"> </w:t>
      </w:r>
      <w:r w:rsidRPr="00DE5F73">
        <w:rPr>
          <w:rFonts w:asciiTheme="majorBidi" w:hAnsiTheme="majorBidi" w:cstheme="majorBidi"/>
          <w:sz w:val="22"/>
          <w:szCs w:val="20"/>
        </w:rPr>
        <w:t>AU</w:t>
      </w:r>
      <w:r w:rsidR="00DE5F73">
        <w:rPr>
          <w:rFonts w:asciiTheme="majorBidi" w:hAnsiTheme="majorBidi" w:cstheme="majorBidi"/>
          <w:sz w:val="22"/>
          <w:szCs w:val="20"/>
        </w:rPr>
        <w:t xml:space="preserve"> </w:t>
      </w:r>
      <w:r w:rsidRPr="00DE5F73">
        <w:rPr>
          <w:rFonts w:asciiTheme="majorBidi" w:hAnsiTheme="majorBidi" w:cstheme="majorBidi"/>
          <w:sz w:val="22"/>
          <w:szCs w:val="20"/>
        </w:rPr>
        <w:t>maupun</w:t>
      </w:r>
      <w:r w:rsidR="00DE5F73">
        <w:rPr>
          <w:rFonts w:asciiTheme="majorBidi" w:hAnsiTheme="majorBidi" w:cstheme="majorBidi"/>
          <w:sz w:val="22"/>
          <w:szCs w:val="20"/>
        </w:rPr>
        <w:t xml:space="preserve"> </w:t>
      </w:r>
      <w:r w:rsidRPr="00DE5F73">
        <w:rPr>
          <w:rFonts w:asciiTheme="majorBidi" w:hAnsiTheme="majorBidi" w:cstheme="majorBidi"/>
          <w:sz w:val="22"/>
          <w:szCs w:val="20"/>
        </w:rPr>
        <w:t>pabrik</w:t>
      </w:r>
      <w:r w:rsidR="00DE5F73">
        <w:rPr>
          <w:rFonts w:asciiTheme="majorBidi" w:hAnsiTheme="majorBidi" w:cstheme="majorBidi"/>
          <w:sz w:val="22"/>
          <w:szCs w:val="20"/>
        </w:rPr>
        <w:t xml:space="preserve"> </w:t>
      </w:r>
      <w:r w:rsidRPr="00DE5F73">
        <w:rPr>
          <w:rFonts w:asciiTheme="majorBidi" w:hAnsiTheme="majorBidi" w:cstheme="majorBidi"/>
          <w:sz w:val="22"/>
          <w:szCs w:val="20"/>
        </w:rPr>
        <w:t>pembuat</w:t>
      </w:r>
      <w:r w:rsidR="00DE5F73">
        <w:rPr>
          <w:rFonts w:asciiTheme="majorBidi" w:hAnsiTheme="majorBidi" w:cstheme="majorBidi"/>
          <w:sz w:val="22"/>
          <w:szCs w:val="20"/>
        </w:rPr>
        <w:t xml:space="preserve"> </w:t>
      </w:r>
      <w:r w:rsidRPr="00DE5F73">
        <w:rPr>
          <w:rFonts w:asciiTheme="majorBidi" w:hAnsiTheme="majorBidi" w:cstheme="majorBidi"/>
          <w:sz w:val="22"/>
          <w:szCs w:val="20"/>
        </w:rPr>
        <w:t>peralatan</w:t>
      </w:r>
      <w:r w:rsidR="00DE5F73">
        <w:rPr>
          <w:rFonts w:asciiTheme="majorBidi" w:hAnsiTheme="majorBidi" w:cstheme="majorBidi"/>
          <w:sz w:val="22"/>
          <w:szCs w:val="20"/>
        </w:rPr>
        <w:t xml:space="preserve"> </w:t>
      </w:r>
      <w:r w:rsidRPr="00DE5F73">
        <w:rPr>
          <w:rFonts w:asciiTheme="majorBidi" w:hAnsiTheme="majorBidi" w:cstheme="majorBidi"/>
          <w:sz w:val="22"/>
          <w:szCs w:val="20"/>
        </w:rPr>
        <w:t>inilah</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membuat</w:t>
      </w:r>
      <w:r w:rsidR="00DE5F73">
        <w:rPr>
          <w:rFonts w:asciiTheme="majorBidi" w:hAnsiTheme="majorBidi" w:cstheme="majorBidi"/>
          <w:sz w:val="22"/>
          <w:szCs w:val="20"/>
        </w:rPr>
        <w:t xml:space="preserve"> </w:t>
      </w:r>
      <w:r w:rsidRPr="00DE5F73">
        <w:rPr>
          <w:rFonts w:asciiTheme="majorBidi" w:hAnsiTheme="majorBidi" w:cstheme="majorBidi"/>
          <w:sz w:val="22"/>
          <w:szCs w:val="20"/>
        </w:rPr>
        <w:t>kurangnya</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profesionalitas.</w:t>
      </w:r>
      <w:r w:rsidR="00DE5F73">
        <w:rPr>
          <w:rFonts w:asciiTheme="majorBidi" w:hAnsiTheme="majorBidi" w:cstheme="majorBidi"/>
          <w:sz w:val="22"/>
          <w:szCs w:val="20"/>
        </w:rPr>
        <w:t xml:space="preserve"> </w:t>
      </w:r>
      <w:r w:rsidRPr="00DE5F73">
        <w:rPr>
          <w:rFonts w:asciiTheme="majorBidi" w:hAnsiTheme="majorBidi" w:cstheme="majorBidi"/>
          <w:sz w:val="22"/>
          <w:szCs w:val="20"/>
        </w:rPr>
        <w:t>Prioritas</w:t>
      </w:r>
      <w:r w:rsidR="00DE5F73">
        <w:rPr>
          <w:rFonts w:asciiTheme="majorBidi" w:hAnsiTheme="majorBidi" w:cstheme="majorBidi"/>
          <w:sz w:val="22"/>
          <w:szCs w:val="20"/>
        </w:rPr>
        <w:t xml:space="preserve"> </w:t>
      </w:r>
      <w:r w:rsidRPr="00DE5F73">
        <w:rPr>
          <w:rFonts w:asciiTheme="majorBidi" w:hAnsiTheme="majorBidi" w:cstheme="majorBidi"/>
          <w:sz w:val="22"/>
          <w:szCs w:val="20"/>
        </w:rPr>
        <w:t>pembinaan</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harus</w:t>
      </w:r>
      <w:r w:rsidR="00DE5F73">
        <w:rPr>
          <w:rFonts w:asciiTheme="majorBidi" w:hAnsiTheme="majorBidi" w:cstheme="majorBidi"/>
          <w:sz w:val="22"/>
          <w:szCs w:val="20"/>
        </w:rPr>
        <w:t xml:space="preserve"> </w:t>
      </w:r>
      <w:r w:rsidRPr="00DE5F73">
        <w:rPr>
          <w:rFonts w:asciiTheme="majorBidi" w:hAnsiTheme="majorBidi" w:cstheme="majorBidi"/>
          <w:sz w:val="22"/>
          <w:szCs w:val="20"/>
        </w:rPr>
        <w:t>diutamakan</w:t>
      </w:r>
      <w:r w:rsidR="00DE5F73">
        <w:rPr>
          <w:rFonts w:asciiTheme="majorBidi" w:hAnsiTheme="majorBidi" w:cstheme="majorBidi"/>
          <w:sz w:val="22"/>
          <w:szCs w:val="20"/>
        </w:rPr>
        <w:t xml:space="preserve"> </w:t>
      </w:r>
      <w:r w:rsidRPr="00DE5F73">
        <w:rPr>
          <w:rFonts w:asciiTheme="majorBidi" w:hAnsiTheme="majorBidi" w:cstheme="majorBidi"/>
          <w:sz w:val="22"/>
          <w:szCs w:val="20"/>
        </w:rPr>
        <w:t>adalah</w:t>
      </w:r>
      <w:r w:rsidR="00DE5F73">
        <w:rPr>
          <w:rFonts w:asciiTheme="majorBidi" w:hAnsiTheme="majorBidi" w:cstheme="majorBidi"/>
          <w:sz w:val="22"/>
          <w:szCs w:val="20"/>
        </w:rPr>
        <w:t xml:space="preserve"> </w:t>
      </w:r>
      <w:r w:rsidRPr="00DE5F73">
        <w:rPr>
          <w:rFonts w:asciiTheme="majorBidi" w:hAnsiTheme="majorBidi" w:cstheme="majorBidi"/>
          <w:sz w:val="22"/>
          <w:szCs w:val="20"/>
        </w:rPr>
        <w:t>tercapainya</w:t>
      </w:r>
      <w:r w:rsidR="00DE5F73">
        <w:rPr>
          <w:rFonts w:asciiTheme="majorBidi" w:hAnsiTheme="majorBidi" w:cstheme="majorBidi"/>
          <w:sz w:val="22"/>
          <w:szCs w:val="20"/>
        </w:rPr>
        <w:t xml:space="preserve"> </w:t>
      </w:r>
      <w:r w:rsidRPr="00DE5F73">
        <w:rPr>
          <w:rFonts w:asciiTheme="majorBidi" w:hAnsiTheme="majorBidi" w:cstheme="majorBidi"/>
          <w:sz w:val="22"/>
          <w:szCs w:val="20"/>
        </w:rPr>
        <w:t>tingkat</w:t>
      </w:r>
      <w:r w:rsidR="00DE5F73">
        <w:rPr>
          <w:rFonts w:asciiTheme="majorBidi" w:hAnsiTheme="majorBidi" w:cstheme="majorBidi"/>
          <w:sz w:val="22"/>
          <w:szCs w:val="20"/>
        </w:rPr>
        <w:t xml:space="preserve"> </w:t>
      </w:r>
      <w:r w:rsidRPr="00DE5F73">
        <w:rPr>
          <w:rFonts w:asciiTheme="majorBidi" w:hAnsiTheme="majorBidi" w:cstheme="majorBidi"/>
          <w:sz w:val="22"/>
          <w:szCs w:val="20"/>
        </w:rPr>
        <w:t>kemampuan</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profesionalisme</w:t>
      </w:r>
      <w:r w:rsidR="00DE5F73">
        <w:rPr>
          <w:rFonts w:asciiTheme="majorBidi" w:hAnsiTheme="majorBidi" w:cstheme="majorBidi"/>
          <w:sz w:val="22"/>
          <w:szCs w:val="20"/>
        </w:rPr>
        <w:t xml:space="preserve"> </w:t>
      </w:r>
      <w:r w:rsidRPr="00DE5F73">
        <w:rPr>
          <w:rFonts w:asciiTheme="majorBidi" w:hAnsiTheme="majorBidi" w:cstheme="majorBidi"/>
          <w:sz w:val="22"/>
          <w:szCs w:val="20"/>
        </w:rPr>
        <w:t>para</w:t>
      </w:r>
      <w:r w:rsidR="00DE5F73">
        <w:rPr>
          <w:rFonts w:asciiTheme="majorBidi" w:hAnsiTheme="majorBidi" w:cstheme="majorBidi"/>
          <w:sz w:val="22"/>
          <w:szCs w:val="20"/>
        </w:rPr>
        <w:t xml:space="preserve"> </w:t>
      </w:r>
      <w:r w:rsidRPr="00DE5F73">
        <w:rPr>
          <w:rFonts w:asciiTheme="majorBidi" w:hAnsiTheme="majorBidi" w:cstheme="majorBidi"/>
          <w:sz w:val="22"/>
          <w:szCs w:val="20"/>
        </w:rPr>
        <w:t>penerbang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pendukung</w:t>
      </w:r>
      <w:r w:rsidR="00DE5F73">
        <w:rPr>
          <w:rFonts w:asciiTheme="majorBidi" w:hAnsiTheme="majorBidi" w:cstheme="majorBidi"/>
          <w:sz w:val="22"/>
          <w:szCs w:val="20"/>
        </w:rPr>
        <w:t xml:space="preserve"> </w:t>
      </w:r>
      <w:r w:rsidRPr="00DE5F73">
        <w:rPr>
          <w:rFonts w:asciiTheme="majorBidi" w:hAnsiTheme="majorBidi" w:cstheme="majorBidi"/>
          <w:sz w:val="22"/>
          <w:szCs w:val="20"/>
        </w:rPr>
        <w:t>penerbangan</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memiliki</w:t>
      </w:r>
      <w:r w:rsidR="00DE5F73">
        <w:rPr>
          <w:rFonts w:asciiTheme="majorBidi" w:hAnsiTheme="majorBidi" w:cstheme="majorBidi"/>
          <w:sz w:val="22"/>
          <w:szCs w:val="20"/>
        </w:rPr>
        <w:t xml:space="preserve"> </w:t>
      </w:r>
      <w:r w:rsidRPr="00DE5F73">
        <w:rPr>
          <w:rFonts w:asciiTheme="majorBidi" w:hAnsiTheme="majorBidi" w:cstheme="majorBidi"/>
          <w:sz w:val="22"/>
          <w:szCs w:val="20"/>
        </w:rPr>
        <w:t>kualifikasi</w:t>
      </w:r>
      <w:r w:rsidR="00DE5F73">
        <w:rPr>
          <w:rFonts w:asciiTheme="majorBidi" w:hAnsiTheme="majorBidi" w:cstheme="majorBidi"/>
          <w:sz w:val="22"/>
          <w:szCs w:val="20"/>
        </w:rPr>
        <w:t xml:space="preserve"> </w:t>
      </w:r>
      <w:r w:rsidRPr="00DE5F73">
        <w:rPr>
          <w:rFonts w:asciiTheme="majorBidi" w:hAnsiTheme="majorBidi" w:cstheme="majorBidi"/>
          <w:sz w:val="22"/>
          <w:szCs w:val="20"/>
        </w:rPr>
        <w:t>dan</w:t>
      </w:r>
      <w:r w:rsidR="00DE5F73">
        <w:rPr>
          <w:rFonts w:asciiTheme="majorBidi" w:hAnsiTheme="majorBidi" w:cstheme="majorBidi"/>
          <w:sz w:val="22"/>
          <w:szCs w:val="20"/>
        </w:rPr>
        <w:t xml:space="preserve"> </w:t>
      </w:r>
      <w:r w:rsidRPr="00DE5F73">
        <w:rPr>
          <w:rFonts w:asciiTheme="majorBidi" w:hAnsiTheme="majorBidi" w:cstheme="majorBidi"/>
          <w:sz w:val="22"/>
          <w:szCs w:val="20"/>
        </w:rPr>
        <w:t>kemampuan</w:t>
      </w:r>
      <w:r w:rsidR="00DE5F73">
        <w:rPr>
          <w:rFonts w:asciiTheme="majorBidi" w:hAnsiTheme="majorBidi" w:cstheme="majorBidi"/>
          <w:sz w:val="22"/>
          <w:szCs w:val="20"/>
        </w:rPr>
        <w:t xml:space="preserve"> </w:t>
      </w:r>
      <w:r w:rsidRPr="00DE5F73">
        <w:rPr>
          <w:rFonts w:asciiTheme="majorBidi" w:hAnsiTheme="majorBidi" w:cstheme="majorBidi"/>
          <w:sz w:val="22"/>
          <w:szCs w:val="20"/>
        </w:rPr>
        <w:t>dasar</w:t>
      </w:r>
      <w:r w:rsidR="00DE5F73">
        <w:rPr>
          <w:rFonts w:asciiTheme="majorBidi" w:hAnsiTheme="majorBidi" w:cstheme="majorBidi"/>
          <w:sz w:val="22"/>
          <w:szCs w:val="20"/>
        </w:rPr>
        <w:t xml:space="preserve"> </w:t>
      </w:r>
      <w:r w:rsidRPr="00DE5F73">
        <w:rPr>
          <w:rFonts w:asciiTheme="majorBidi" w:hAnsiTheme="majorBidi" w:cstheme="majorBidi"/>
          <w:sz w:val="22"/>
          <w:szCs w:val="20"/>
        </w:rPr>
        <w:t>operasional</w:t>
      </w:r>
      <w:r w:rsidR="00DE5F73">
        <w:rPr>
          <w:rFonts w:asciiTheme="majorBidi" w:hAnsiTheme="majorBidi" w:cstheme="majorBidi"/>
          <w:sz w:val="22"/>
          <w:szCs w:val="20"/>
        </w:rPr>
        <w:t xml:space="preserve"> </w:t>
      </w:r>
      <w:r w:rsidRPr="00DE5F73">
        <w:rPr>
          <w:rFonts w:asciiTheme="majorBidi" w:hAnsiTheme="majorBidi" w:cstheme="majorBidi"/>
          <w:sz w:val="22"/>
          <w:szCs w:val="20"/>
        </w:rPr>
        <w:t>yang</w:t>
      </w:r>
      <w:r w:rsidR="00DE5F73">
        <w:rPr>
          <w:rFonts w:asciiTheme="majorBidi" w:hAnsiTheme="majorBidi" w:cstheme="majorBidi"/>
          <w:sz w:val="22"/>
          <w:szCs w:val="20"/>
        </w:rPr>
        <w:t xml:space="preserve"> </w:t>
      </w:r>
      <w:r w:rsidRPr="00DE5F73">
        <w:rPr>
          <w:rFonts w:asciiTheme="majorBidi" w:hAnsiTheme="majorBidi" w:cstheme="majorBidi"/>
          <w:sz w:val="22"/>
          <w:szCs w:val="20"/>
        </w:rPr>
        <w:t>diperlukan.</w:t>
      </w:r>
      <w:r w:rsidR="00DE5F73">
        <w:rPr>
          <w:rFonts w:asciiTheme="majorBidi" w:hAnsiTheme="majorBidi" w:cstheme="majorBidi"/>
          <w:sz w:val="22"/>
          <w:szCs w:val="20"/>
        </w:rPr>
        <w:t xml:space="preserve"> </w:t>
      </w:r>
    </w:p>
    <w:p w:rsidR="003707AD" w:rsidRPr="00DE5F73" w:rsidRDefault="00E2371F" w:rsidP="00DE5F73">
      <w:pPr>
        <w:spacing w:after="63" w:line="240" w:lineRule="auto"/>
        <w:rPr>
          <w:rFonts w:asciiTheme="majorBidi" w:hAnsiTheme="majorBidi" w:cstheme="majorBidi"/>
          <w:sz w:val="22"/>
          <w:szCs w:val="20"/>
        </w:rPr>
      </w:pPr>
      <w:r w:rsidRPr="00DE5F73">
        <w:rPr>
          <w:rFonts w:asciiTheme="majorBidi" w:hAnsiTheme="majorBidi" w:cstheme="majorBidi"/>
          <w:b/>
        </w:rPr>
        <w:t>Kata</w:t>
      </w:r>
      <w:r w:rsidR="00DE5F73">
        <w:rPr>
          <w:rFonts w:asciiTheme="majorBidi" w:hAnsiTheme="majorBidi" w:cstheme="majorBidi"/>
          <w:b/>
        </w:rPr>
        <w:t xml:space="preserve"> </w:t>
      </w:r>
      <w:r w:rsidRPr="00DE5F73">
        <w:rPr>
          <w:rFonts w:asciiTheme="majorBidi" w:hAnsiTheme="majorBidi" w:cstheme="majorBidi"/>
          <w:b/>
        </w:rPr>
        <w:t>kunci</w:t>
      </w:r>
      <w:r w:rsidR="00DE5F73">
        <w:rPr>
          <w:rFonts w:asciiTheme="majorBidi" w:hAnsiTheme="majorBidi" w:cstheme="majorBidi"/>
        </w:rPr>
        <w:t xml:space="preserve"> </w:t>
      </w:r>
      <w:r w:rsidRPr="00DE5F73">
        <w:rPr>
          <w:rFonts w:asciiTheme="majorBidi" w:hAnsiTheme="majorBidi" w:cstheme="majorBidi"/>
        </w:rPr>
        <w:t>:</w:t>
      </w:r>
      <w:r w:rsidR="00DE5F73">
        <w:rPr>
          <w:rFonts w:asciiTheme="majorBidi" w:hAnsiTheme="majorBidi" w:cstheme="majorBidi"/>
        </w:rPr>
        <w:t xml:space="preserve"> </w:t>
      </w:r>
      <w:r w:rsidRPr="00DE5F73">
        <w:rPr>
          <w:rFonts w:asciiTheme="majorBidi" w:hAnsiTheme="majorBidi" w:cstheme="majorBidi"/>
          <w:sz w:val="22"/>
          <w:szCs w:val="20"/>
        </w:rPr>
        <w:t>Alur</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Kepulauan</w:t>
      </w:r>
      <w:r w:rsidR="00DE5F73">
        <w:rPr>
          <w:rFonts w:asciiTheme="majorBidi" w:hAnsiTheme="majorBidi" w:cstheme="majorBidi"/>
          <w:sz w:val="22"/>
          <w:szCs w:val="20"/>
        </w:rPr>
        <w:t xml:space="preserve"> </w:t>
      </w:r>
      <w:r w:rsidRPr="00DE5F73">
        <w:rPr>
          <w:rFonts w:asciiTheme="majorBidi" w:hAnsiTheme="majorBidi" w:cstheme="majorBidi"/>
          <w:sz w:val="22"/>
          <w:szCs w:val="20"/>
        </w:rPr>
        <w:t>Indonesia,</w:t>
      </w:r>
      <w:r w:rsidR="00DE5F73">
        <w:rPr>
          <w:rFonts w:asciiTheme="majorBidi" w:hAnsiTheme="majorBidi" w:cstheme="majorBidi"/>
          <w:sz w:val="22"/>
          <w:szCs w:val="20"/>
        </w:rPr>
        <w:t xml:space="preserve"> </w:t>
      </w:r>
      <w:r w:rsidRPr="00DE5F73">
        <w:rPr>
          <w:rFonts w:asciiTheme="majorBidi" w:hAnsiTheme="majorBidi" w:cstheme="majorBidi"/>
          <w:sz w:val="22"/>
          <w:szCs w:val="20"/>
        </w:rPr>
        <w:t>Pengamanan,</w:t>
      </w:r>
      <w:r w:rsidR="00DE5F73">
        <w:rPr>
          <w:rFonts w:asciiTheme="majorBidi" w:hAnsiTheme="majorBidi" w:cstheme="majorBidi"/>
          <w:sz w:val="22"/>
          <w:szCs w:val="20"/>
        </w:rPr>
        <w:t xml:space="preserve"> </w:t>
      </w:r>
      <w:r w:rsidRPr="00DE5F73">
        <w:rPr>
          <w:rFonts w:asciiTheme="majorBidi" w:hAnsiTheme="majorBidi" w:cstheme="majorBidi"/>
          <w:sz w:val="22"/>
          <w:szCs w:val="20"/>
        </w:rPr>
        <w:t>ALKI</w:t>
      </w:r>
      <w:r w:rsidR="00DE5F73">
        <w:rPr>
          <w:rFonts w:asciiTheme="majorBidi" w:hAnsiTheme="majorBidi" w:cstheme="majorBidi"/>
          <w:sz w:val="22"/>
          <w:szCs w:val="20"/>
        </w:rPr>
        <w:t xml:space="preserve"> </w:t>
      </w:r>
      <w:r w:rsidRPr="00DE5F73">
        <w:rPr>
          <w:rFonts w:asciiTheme="majorBidi" w:hAnsiTheme="majorBidi" w:cstheme="majorBidi"/>
          <w:sz w:val="22"/>
          <w:szCs w:val="20"/>
        </w:rPr>
        <w:t>II,</w:t>
      </w:r>
      <w:r w:rsidR="00DE5F73">
        <w:rPr>
          <w:rFonts w:asciiTheme="majorBidi" w:hAnsiTheme="majorBidi" w:cstheme="majorBidi"/>
          <w:sz w:val="22"/>
          <w:szCs w:val="20"/>
        </w:rPr>
        <w:t xml:space="preserve"> </w:t>
      </w:r>
      <w:r w:rsidRPr="00DE5F73">
        <w:rPr>
          <w:rFonts w:asciiTheme="majorBidi" w:hAnsiTheme="majorBidi" w:cstheme="majorBidi"/>
          <w:sz w:val="22"/>
          <w:szCs w:val="20"/>
        </w:rPr>
        <w:t>Hukum</w:t>
      </w:r>
      <w:r w:rsidR="00DE5F73">
        <w:rPr>
          <w:rFonts w:asciiTheme="majorBidi" w:hAnsiTheme="majorBidi" w:cstheme="majorBidi"/>
          <w:sz w:val="22"/>
          <w:szCs w:val="20"/>
        </w:rPr>
        <w:t xml:space="preserve"> </w:t>
      </w:r>
      <w:r w:rsidRPr="00DE5F73">
        <w:rPr>
          <w:rFonts w:asciiTheme="majorBidi" w:hAnsiTheme="majorBidi" w:cstheme="majorBidi"/>
          <w:sz w:val="22"/>
          <w:szCs w:val="20"/>
        </w:rPr>
        <w:t>Laut</w:t>
      </w:r>
      <w:r w:rsidR="00DE5F73">
        <w:rPr>
          <w:rFonts w:asciiTheme="majorBidi" w:hAnsiTheme="majorBidi" w:cstheme="majorBidi"/>
          <w:sz w:val="22"/>
          <w:szCs w:val="20"/>
        </w:rPr>
        <w:t xml:space="preserve"> </w:t>
      </w:r>
      <w:r w:rsidRPr="00DE5F73">
        <w:rPr>
          <w:rFonts w:asciiTheme="majorBidi" w:hAnsiTheme="majorBidi" w:cstheme="majorBidi"/>
          <w:sz w:val="22"/>
          <w:szCs w:val="20"/>
        </w:rPr>
        <w:t>Internasional,</w:t>
      </w:r>
      <w:r w:rsidR="00DE5F73">
        <w:rPr>
          <w:rFonts w:asciiTheme="majorBidi" w:hAnsiTheme="majorBidi" w:cstheme="majorBidi"/>
          <w:sz w:val="22"/>
          <w:szCs w:val="20"/>
        </w:rPr>
        <w:t xml:space="preserve"> </w:t>
      </w:r>
      <w:r w:rsidRPr="00DE5F73">
        <w:rPr>
          <w:rFonts w:asciiTheme="majorBidi" w:hAnsiTheme="majorBidi" w:cstheme="majorBidi"/>
          <w:sz w:val="22"/>
          <w:szCs w:val="20"/>
        </w:rPr>
        <w:t>Kesiapan</w:t>
      </w:r>
      <w:r w:rsidR="00DE5F73">
        <w:rPr>
          <w:rFonts w:asciiTheme="majorBidi" w:hAnsiTheme="majorBidi" w:cstheme="majorBidi"/>
          <w:sz w:val="22"/>
          <w:szCs w:val="20"/>
        </w:rPr>
        <w:t xml:space="preserve"> </w:t>
      </w:r>
      <w:r w:rsidRPr="00DE5F73">
        <w:rPr>
          <w:rFonts w:asciiTheme="majorBidi" w:hAnsiTheme="majorBidi" w:cstheme="majorBidi"/>
          <w:sz w:val="22"/>
          <w:szCs w:val="20"/>
        </w:rPr>
        <w:t>Pesawat,</w:t>
      </w:r>
      <w:r w:rsidR="00DE5F73">
        <w:rPr>
          <w:rFonts w:asciiTheme="majorBidi" w:hAnsiTheme="majorBidi" w:cstheme="majorBidi"/>
          <w:sz w:val="22"/>
          <w:szCs w:val="20"/>
        </w:rPr>
        <w:t xml:space="preserve"> </w:t>
      </w:r>
      <w:r w:rsidRPr="00DE5F73">
        <w:rPr>
          <w:rFonts w:asciiTheme="majorBidi" w:hAnsiTheme="majorBidi" w:cstheme="majorBidi"/>
          <w:sz w:val="22"/>
          <w:szCs w:val="20"/>
        </w:rPr>
        <w:t>Profesionalisme</w:t>
      </w:r>
      <w:r w:rsidR="00DE5F73">
        <w:rPr>
          <w:rFonts w:asciiTheme="majorBidi" w:hAnsiTheme="majorBidi" w:cstheme="majorBidi"/>
          <w:sz w:val="22"/>
          <w:szCs w:val="20"/>
        </w:rPr>
        <w:t xml:space="preserve"> </w:t>
      </w:r>
      <w:r w:rsidRPr="00DE5F73">
        <w:rPr>
          <w:rFonts w:asciiTheme="majorBidi" w:hAnsiTheme="majorBidi" w:cstheme="majorBidi"/>
          <w:sz w:val="22"/>
          <w:szCs w:val="20"/>
        </w:rPr>
        <w:t>Personel,</w:t>
      </w:r>
      <w:r w:rsidR="00DE5F73">
        <w:rPr>
          <w:rFonts w:asciiTheme="majorBidi" w:hAnsiTheme="majorBidi" w:cstheme="majorBidi"/>
          <w:sz w:val="22"/>
          <w:szCs w:val="20"/>
        </w:rPr>
        <w:t xml:space="preserve"> </w:t>
      </w:r>
      <w:r w:rsidRPr="00DE5F73">
        <w:rPr>
          <w:rFonts w:asciiTheme="majorBidi" w:hAnsiTheme="majorBidi" w:cstheme="majorBidi"/>
          <w:sz w:val="22"/>
          <w:szCs w:val="20"/>
        </w:rPr>
        <w:t>Skadron</w:t>
      </w:r>
      <w:r w:rsidR="00DE5F73">
        <w:rPr>
          <w:rFonts w:asciiTheme="majorBidi" w:hAnsiTheme="majorBidi" w:cstheme="majorBidi"/>
          <w:sz w:val="22"/>
          <w:szCs w:val="20"/>
        </w:rPr>
        <w:t xml:space="preserve"> </w:t>
      </w:r>
      <w:r w:rsidRPr="00DE5F73">
        <w:rPr>
          <w:rFonts w:asciiTheme="majorBidi" w:hAnsiTheme="majorBidi" w:cstheme="majorBidi"/>
          <w:sz w:val="22"/>
          <w:szCs w:val="20"/>
        </w:rPr>
        <w:t>Udara</w:t>
      </w:r>
      <w:r w:rsidR="00DE5F73">
        <w:rPr>
          <w:rFonts w:asciiTheme="majorBidi" w:hAnsiTheme="majorBidi" w:cstheme="majorBidi"/>
          <w:sz w:val="22"/>
          <w:szCs w:val="20"/>
        </w:rPr>
        <w:t xml:space="preserve"> </w:t>
      </w:r>
      <w:r w:rsidRPr="00DE5F73">
        <w:rPr>
          <w:rFonts w:asciiTheme="majorBidi" w:hAnsiTheme="majorBidi" w:cstheme="majorBidi"/>
          <w:sz w:val="22"/>
          <w:szCs w:val="20"/>
        </w:rPr>
        <w:t>5.</w:t>
      </w:r>
      <w:r w:rsidR="00DE5F73">
        <w:rPr>
          <w:rFonts w:asciiTheme="majorBidi" w:hAnsiTheme="majorBidi" w:cstheme="majorBidi"/>
          <w:sz w:val="22"/>
          <w:szCs w:val="20"/>
        </w:rPr>
        <w:t xml:space="preserve"> </w:t>
      </w:r>
    </w:p>
    <w:p w:rsidR="003E40D6" w:rsidRPr="00DE5F73" w:rsidRDefault="003E40D6" w:rsidP="003E40D6">
      <w:pPr>
        <w:spacing w:after="63"/>
        <w:rPr>
          <w:rFonts w:asciiTheme="majorBidi" w:hAnsiTheme="majorBidi" w:cstheme="majorBidi"/>
        </w:rPr>
      </w:pPr>
    </w:p>
    <w:p w:rsidR="003707AD" w:rsidRPr="00DE5F73" w:rsidRDefault="00E2371F" w:rsidP="003E40D6">
      <w:pPr>
        <w:spacing w:after="63" w:line="240" w:lineRule="auto"/>
        <w:ind w:left="-5"/>
        <w:rPr>
          <w:rFonts w:asciiTheme="majorBidi" w:hAnsiTheme="majorBidi" w:cstheme="majorBidi"/>
          <w:sz w:val="22"/>
        </w:rPr>
      </w:pPr>
      <w:r w:rsidRPr="00DE5F73">
        <w:rPr>
          <w:rFonts w:asciiTheme="majorBidi" w:hAnsiTheme="majorBidi" w:cstheme="majorBidi"/>
          <w:b/>
          <w:i/>
        </w:rPr>
        <w:t>Abstract-</w:t>
      </w:r>
      <w:r w:rsidR="00DE5F73">
        <w:rPr>
          <w:rFonts w:asciiTheme="majorBidi" w:hAnsiTheme="majorBidi" w:cstheme="majorBidi"/>
          <w:i/>
        </w:rPr>
        <w:t xml:space="preserve"> </w:t>
      </w:r>
      <w:r w:rsidRPr="00DE5F73">
        <w:rPr>
          <w:rFonts w:asciiTheme="majorBidi" w:hAnsiTheme="majorBidi" w:cstheme="majorBidi"/>
          <w:i/>
          <w:sz w:val="22"/>
        </w:rPr>
        <w:t>Indonesian</w:t>
      </w:r>
      <w:r w:rsidR="00DE5F73">
        <w:rPr>
          <w:rFonts w:asciiTheme="majorBidi" w:hAnsiTheme="majorBidi" w:cstheme="majorBidi"/>
          <w:i/>
          <w:sz w:val="22"/>
        </w:rPr>
        <w:t xml:space="preserve"> </w:t>
      </w:r>
      <w:r w:rsidRPr="00DE5F73">
        <w:rPr>
          <w:rFonts w:asciiTheme="majorBidi" w:hAnsiTheme="majorBidi" w:cstheme="majorBidi"/>
          <w:i/>
          <w:sz w:val="22"/>
        </w:rPr>
        <w:t>archipelagic</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lane</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a</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lane</w:t>
      </w:r>
      <w:r w:rsidR="00DE5F73">
        <w:rPr>
          <w:rFonts w:asciiTheme="majorBidi" w:hAnsiTheme="majorBidi" w:cstheme="majorBidi"/>
          <w:i/>
          <w:sz w:val="22"/>
        </w:rPr>
        <w:t xml:space="preserve"> </w:t>
      </w:r>
      <w:r w:rsidRPr="00DE5F73">
        <w:rPr>
          <w:rFonts w:asciiTheme="majorBidi" w:hAnsiTheme="majorBidi" w:cstheme="majorBidi"/>
          <w:i/>
          <w:sz w:val="22"/>
        </w:rPr>
        <w:t>determined</w:t>
      </w:r>
      <w:r w:rsidR="00DE5F73">
        <w:rPr>
          <w:rFonts w:asciiTheme="majorBidi" w:hAnsiTheme="majorBidi" w:cstheme="majorBidi"/>
          <w:i/>
          <w:sz w:val="22"/>
        </w:rPr>
        <w:t xml:space="preserve"> </w:t>
      </w:r>
      <w:r w:rsidRPr="00DE5F73">
        <w:rPr>
          <w:rFonts w:asciiTheme="majorBidi" w:hAnsiTheme="majorBidi" w:cstheme="majorBidi"/>
          <w:i/>
          <w:sz w:val="22"/>
        </w:rPr>
        <w:t>as</w:t>
      </w:r>
      <w:r w:rsidR="00DE5F73">
        <w:rPr>
          <w:rFonts w:asciiTheme="majorBidi" w:hAnsiTheme="majorBidi" w:cstheme="majorBidi"/>
          <w:i/>
          <w:sz w:val="22"/>
        </w:rPr>
        <w:t xml:space="preserve"> </w:t>
      </w:r>
      <w:r w:rsidRPr="00DE5F73">
        <w:rPr>
          <w:rFonts w:asciiTheme="majorBidi" w:hAnsiTheme="majorBidi" w:cstheme="majorBidi"/>
          <w:i/>
          <w:sz w:val="22"/>
        </w:rPr>
        <w:t>a</w:t>
      </w:r>
      <w:r w:rsidR="00DE5F73">
        <w:rPr>
          <w:rFonts w:asciiTheme="majorBidi" w:hAnsiTheme="majorBidi" w:cstheme="majorBidi"/>
          <w:i/>
          <w:sz w:val="22"/>
        </w:rPr>
        <w:t xml:space="preserve"> </w:t>
      </w:r>
      <w:r w:rsidRPr="00DE5F73">
        <w:rPr>
          <w:rFonts w:asciiTheme="majorBidi" w:hAnsiTheme="majorBidi" w:cstheme="majorBidi"/>
          <w:i/>
          <w:sz w:val="22"/>
        </w:rPr>
        <w:t>channel</w:t>
      </w:r>
      <w:r w:rsidR="00DE5F73">
        <w:rPr>
          <w:rFonts w:asciiTheme="majorBidi" w:hAnsiTheme="majorBidi" w:cstheme="majorBidi"/>
          <w:i/>
          <w:sz w:val="22"/>
        </w:rPr>
        <w:t xml:space="preserve"> </w:t>
      </w:r>
      <w:r w:rsidRPr="00DE5F73">
        <w:rPr>
          <w:rFonts w:asciiTheme="majorBidi" w:hAnsiTheme="majorBidi" w:cstheme="majorBidi"/>
          <w:i/>
          <w:sz w:val="22"/>
        </w:rPr>
        <w:t>for</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implementation</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rights</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archipelago</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lane</w:t>
      </w:r>
      <w:r w:rsidR="00DE5F73">
        <w:rPr>
          <w:rFonts w:asciiTheme="majorBidi" w:hAnsiTheme="majorBidi" w:cstheme="majorBidi"/>
          <w:i/>
          <w:sz w:val="22"/>
        </w:rPr>
        <w:t xml:space="preserve"> </w:t>
      </w:r>
      <w:r w:rsidRPr="00DE5F73">
        <w:rPr>
          <w:rFonts w:asciiTheme="majorBidi" w:hAnsiTheme="majorBidi" w:cstheme="majorBidi"/>
          <w:i/>
          <w:sz w:val="22"/>
        </w:rPr>
        <w:t>based</w:t>
      </w:r>
      <w:r w:rsidR="00DE5F73">
        <w:rPr>
          <w:rFonts w:asciiTheme="majorBidi" w:hAnsiTheme="majorBidi" w:cstheme="majorBidi"/>
          <w:i/>
          <w:sz w:val="22"/>
        </w:rPr>
        <w:t xml:space="preserve"> </w:t>
      </w:r>
      <w:r w:rsidRPr="00DE5F73">
        <w:rPr>
          <w:rFonts w:asciiTheme="majorBidi" w:hAnsiTheme="majorBidi" w:cstheme="majorBidi"/>
          <w:i/>
          <w:sz w:val="22"/>
        </w:rPr>
        <w:t>on</w:t>
      </w:r>
      <w:r w:rsidR="00DE5F73">
        <w:rPr>
          <w:rFonts w:asciiTheme="majorBidi" w:hAnsiTheme="majorBidi" w:cstheme="majorBidi"/>
          <w:i/>
          <w:sz w:val="22"/>
        </w:rPr>
        <w:t xml:space="preserve"> </w:t>
      </w:r>
      <w:r w:rsidRPr="00DE5F73">
        <w:rPr>
          <w:rFonts w:asciiTheme="majorBidi" w:hAnsiTheme="majorBidi" w:cstheme="majorBidi"/>
          <w:i/>
          <w:sz w:val="22"/>
        </w:rPr>
        <w:t>international</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law</w:t>
      </w:r>
      <w:r w:rsidR="00DE5F73">
        <w:rPr>
          <w:rFonts w:asciiTheme="majorBidi" w:hAnsiTheme="majorBidi" w:cstheme="majorBidi"/>
          <w:i/>
          <w:sz w:val="22"/>
        </w:rPr>
        <w:t xml:space="preserve"> </w:t>
      </w:r>
      <w:r w:rsidRPr="00DE5F73">
        <w:rPr>
          <w:rFonts w:asciiTheme="majorBidi" w:hAnsiTheme="majorBidi" w:cstheme="majorBidi"/>
          <w:i/>
          <w:sz w:val="22"/>
        </w:rPr>
        <w:t>conventions.</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one</w:t>
      </w:r>
      <w:r w:rsidR="00DE5F73">
        <w:rPr>
          <w:rFonts w:asciiTheme="majorBidi" w:hAnsiTheme="majorBidi" w:cstheme="majorBidi"/>
          <w:i/>
          <w:sz w:val="22"/>
        </w:rPr>
        <w:t xml:space="preserve"> </w:t>
      </w:r>
      <w:r w:rsidRPr="00DE5F73">
        <w:rPr>
          <w:rFonts w:asciiTheme="majorBidi" w:hAnsiTheme="majorBidi" w:cstheme="majorBidi"/>
          <w:i/>
          <w:sz w:val="22"/>
        </w:rPr>
        <w:t>part</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Indonesian</w:t>
      </w:r>
      <w:r w:rsidR="00DE5F73">
        <w:rPr>
          <w:rFonts w:asciiTheme="majorBidi" w:hAnsiTheme="majorBidi" w:cstheme="majorBidi"/>
          <w:i/>
          <w:sz w:val="22"/>
        </w:rPr>
        <w:t xml:space="preserve"> </w:t>
      </w:r>
      <w:r w:rsidRPr="00DE5F73">
        <w:rPr>
          <w:rFonts w:asciiTheme="majorBidi" w:hAnsiTheme="majorBidi" w:cstheme="majorBidi"/>
          <w:i/>
          <w:sz w:val="22"/>
        </w:rPr>
        <w:t>Archipelago</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Channel</w:t>
      </w:r>
      <w:r w:rsidR="00DE5F73">
        <w:rPr>
          <w:rFonts w:asciiTheme="majorBidi" w:hAnsiTheme="majorBidi" w:cstheme="majorBidi"/>
          <w:i/>
          <w:sz w:val="22"/>
        </w:rPr>
        <w:t xml:space="preserve"> </w:t>
      </w:r>
      <w:r w:rsidRPr="00DE5F73">
        <w:rPr>
          <w:rFonts w:asciiTheme="majorBidi" w:hAnsiTheme="majorBidi" w:cstheme="majorBidi"/>
          <w:i/>
          <w:sz w:val="22"/>
        </w:rPr>
        <w:t>which</w:t>
      </w:r>
      <w:r w:rsidR="00DE5F73">
        <w:rPr>
          <w:rFonts w:asciiTheme="majorBidi" w:hAnsiTheme="majorBidi" w:cstheme="majorBidi"/>
          <w:i/>
          <w:sz w:val="22"/>
        </w:rPr>
        <w:t xml:space="preserve"> </w:t>
      </w:r>
      <w:r w:rsidRPr="00DE5F73">
        <w:rPr>
          <w:rFonts w:asciiTheme="majorBidi" w:hAnsiTheme="majorBidi" w:cstheme="majorBidi"/>
          <w:i/>
          <w:sz w:val="22"/>
        </w:rPr>
        <w:t>stretches</w:t>
      </w:r>
      <w:r w:rsidR="00DE5F73">
        <w:rPr>
          <w:rFonts w:asciiTheme="majorBidi" w:hAnsiTheme="majorBidi" w:cstheme="majorBidi"/>
          <w:i/>
          <w:sz w:val="22"/>
        </w:rPr>
        <w:t xml:space="preserve"> </w:t>
      </w:r>
      <w:r w:rsidRPr="00DE5F73">
        <w:rPr>
          <w:rFonts w:asciiTheme="majorBidi" w:hAnsiTheme="majorBidi" w:cstheme="majorBidi"/>
          <w:i/>
          <w:sz w:val="22"/>
        </w:rPr>
        <w:t>from</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LombokMakassar</w:t>
      </w:r>
      <w:r w:rsidR="00DE5F73">
        <w:rPr>
          <w:rFonts w:asciiTheme="majorBidi" w:hAnsiTheme="majorBidi" w:cstheme="majorBidi"/>
          <w:i/>
          <w:sz w:val="22"/>
        </w:rPr>
        <w:t xml:space="preserve"> </w:t>
      </w:r>
      <w:r w:rsidRPr="00DE5F73">
        <w:rPr>
          <w:rFonts w:asciiTheme="majorBidi" w:hAnsiTheme="majorBidi" w:cstheme="majorBidi"/>
          <w:i/>
          <w:sz w:val="22"/>
        </w:rPr>
        <w:t>Strait</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Sulawesi</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Strait,</w:t>
      </w:r>
      <w:r w:rsidR="00DE5F73">
        <w:rPr>
          <w:rFonts w:asciiTheme="majorBidi" w:hAnsiTheme="majorBidi" w:cstheme="majorBidi"/>
          <w:i/>
          <w:sz w:val="22"/>
        </w:rPr>
        <w:t xml:space="preserve"> </w:t>
      </w:r>
      <w:r w:rsidRPr="00DE5F73">
        <w:rPr>
          <w:rFonts w:asciiTheme="majorBidi" w:hAnsiTheme="majorBidi" w:cstheme="majorBidi"/>
          <w:i/>
          <w:sz w:val="22"/>
        </w:rPr>
        <w:t>where</w:t>
      </w:r>
      <w:r w:rsidR="00DE5F73">
        <w:rPr>
          <w:rFonts w:asciiTheme="majorBidi" w:hAnsiTheme="majorBidi" w:cstheme="majorBidi"/>
          <w:i/>
          <w:sz w:val="22"/>
        </w:rPr>
        <w:t xml:space="preserve"> </w:t>
      </w:r>
      <w:r w:rsidRPr="00DE5F73">
        <w:rPr>
          <w:rFonts w:asciiTheme="majorBidi" w:hAnsiTheme="majorBidi" w:cstheme="majorBidi"/>
          <w:i/>
          <w:sz w:val="22"/>
        </w:rPr>
        <w:t>potential</w:t>
      </w:r>
      <w:r w:rsidR="00DE5F73">
        <w:rPr>
          <w:rFonts w:asciiTheme="majorBidi" w:hAnsiTheme="majorBidi" w:cstheme="majorBidi"/>
          <w:i/>
          <w:sz w:val="22"/>
        </w:rPr>
        <w:t xml:space="preserve"> </w:t>
      </w:r>
      <w:r w:rsidRPr="00DE5F73">
        <w:rPr>
          <w:rFonts w:asciiTheme="majorBidi" w:hAnsiTheme="majorBidi" w:cstheme="majorBidi"/>
          <w:i/>
          <w:sz w:val="22"/>
        </w:rPr>
        <w:t>threats</w:t>
      </w:r>
      <w:r w:rsidR="00DE5F73">
        <w:rPr>
          <w:rFonts w:asciiTheme="majorBidi" w:hAnsiTheme="majorBidi" w:cstheme="majorBidi"/>
          <w:i/>
          <w:sz w:val="22"/>
        </w:rPr>
        <w:t xml:space="preserve"> </w:t>
      </w:r>
      <w:r w:rsidRPr="00DE5F73">
        <w:rPr>
          <w:rFonts w:asciiTheme="majorBidi" w:hAnsiTheme="majorBidi" w:cstheme="majorBidi"/>
          <w:i/>
          <w:sz w:val="22"/>
        </w:rPr>
        <w:t>originate</w:t>
      </w:r>
      <w:r w:rsidR="00DE5F73">
        <w:rPr>
          <w:rFonts w:asciiTheme="majorBidi" w:hAnsiTheme="majorBidi" w:cstheme="majorBidi"/>
          <w:i/>
          <w:sz w:val="22"/>
        </w:rPr>
        <w:t xml:space="preserve"> </w:t>
      </w:r>
      <w:r w:rsidRPr="00DE5F73">
        <w:rPr>
          <w:rFonts w:asciiTheme="majorBidi" w:hAnsiTheme="majorBidi" w:cstheme="majorBidi"/>
          <w:i/>
          <w:sz w:val="22"/>
        </w:rPr>
        <w:t>from</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conflict</w:t>
      </w:r>
      <w:r w:rsidR="00DE5F73">
        <w:rPr>
          <w:rFonts w:asciiTheme="majorBidi" w:hAnsiTheme="majorBidi" w:cstheme="majorBidi"/>
          <w:i/>
          <w:sz w:val="22"/>
        </w:rPr>
        <w:t xml:space="preserve"> </w:t>
      </w:r>
      <w:r w:rsidRPr="00DE5F73">
        <w:rPr>
          <w:rFonts w:asciiTheme="majorBidi" w:hAnsiTheme="majorBidi" w:cstheme="majorBidi"/>
          <w:i/>
          <w:sz w:val="22"/>
        </w:rPr>
        <w:t>impact</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Ambalat</w:t>
      </w:r>
      <w:r w:rsidR="00DE5F73">
        <w:rPr>
          <w:rFonts w:asciiTheme="majorBidi" w:hAnsiTheme="majorBidi" w:cstheme="majorBidi"/>
          <w:i/>
          <w:sz w:val="22"/>
        </w:rPr>
        <w:t xml:space="preserve"> </w:t>
      </w:r>
      <w:r w:rsidRPr="00DE5F73">
        <w:rPr>
          <w:rFonts w:asciiTheme="majorBidi" w:hAnsiTheme="majorBidi" w:cstheme="majorBidi"/>
          <w:i/>
          <w:sz w:val="22"/>
        </w:rPr>
        <w:t>Block,</w:t>
      </w:r>
      <w:r w:rsidR="00DE5F73">
        <w:rPr>
          <w:rFonts w:asciiTheme="majorBidi" w:hAnsiTheme="majorBidi" w:cstheme="majorBidi"/>
          <w:i/>
          <w:sz w:val="22"/>
        </w:rPr>
        <w:t xml:space="preserve"> </w:t>
      </w:r>
      <w:r w:rsidRPr="00DE5F73">
        <w:rPr>
          <w:rFonts w:asciiTheme="majorBidi" w:hAnsiTheme="majorBidi" w:cstheme="majorBidi"/>
          <w:i/>
          <w:sz w:val="22"/>
        </w:rPr>
        <w:t>such</w:t>
      </w:r>
      <w:r w:rsidR="00DE5F73">
        <w:rPr>
          <w:rFonts w:asciiTheme="majorBidi" w:hAnsiTheme="majorBidi" w:cstheme="majorBidi"/>
          <w:i/>
          <w:sz w:val="22"/>
        </w:rPr>
        <w:t xml:space="preserve"> </w:t>
      </w:r>
      <w:r w:rsidRPr="00DE5F73">
        <w:rPr>
          <w:rFonts w:asciiTheme="majorBidi" w:hAnsiTheme="majorBidi" w:cstheme="majorBidi"/>
          <w:i/>
          <w:sz w:val="22"/>
        </w:rPr>
        <w:t>as</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use</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region</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maneuver</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armies</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neighboring</w:t>
      </w:r>
      <w:r w:rsidR="00DE5F73">
        <w:rPr>
          <w:rFonts w:asciiTheme="majorBidi" w:hAnsiTheme="majorBidi" w:cstheme="majorBidi"/>
          <w:i/>
          <w:sz w:val="22"/>
        </w:rPr>
        <w:t xml:space="preserve"> </w:t>
      </w:r>
      <w:r w:rsidRPr="00DE5F73">
        <w:rPr>
          <w:rFonts w:asciiTheme="majorBidi" w:hAnsiTheme="majorBidi" w:cstheme="majorBidi"/>
          <w:i/>
          <w:sz w:val="22"/>
        </w:rPr>
        <w:t>countries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impact</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release</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island</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Sipadan</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Ligitan,</w:t>
      </w:r>
      <w:r w:rsidR="00DE5F73">
        <w:rPr>
          <w:rFonts w:asciiTheme="majorBidi" w:hAnsiTheme="majorBidi" w:cstheme="majorBidi"/>
          <w:i/>
          <w:sz w:val="22"/>
        </w:rPr>
        <w:t xml:space="preserve"> </w:t>
      </w:r>
      <w:r w:rsidRPr="00DE5F73">
        <w:rPr>
          <w:rFonts w:asciiTheme="majorBidi" w:hAnsiTheme="majorBidi" w:cstheme="majorBidi"/>
          <w:i/>
          <w:sz w:val="22"/>
        </w:rPr>
        <w:t>such</w:t>
      </w:r>
      <w:r w:rsidR="00DE5F73">
        <w:rPr>
          <w:rFonts w:asciiTheme="majorBidi" w:hAnsiTheme="majorBidi" w:cstheme="majorBidi"/>
          <w:i/>
          <w:sz w:val="22"/>
        </w:rPr>
        <w:t xml:space="preserve"> </w:t>
      </w:r>
      <w:r w:rsidRPr="00DE5F73">
        <w:rPr>
          <w:rFonts w:asciiTheme="majorBidi" w:hAnsiTheme="majorBidi" w:cstheme="majorBidi"/>
          <w:i/>
          <w:sz w:val="22"/>
        </w:rPr>
        <w:t>as</w:t>
      </w:r>
      <w:r w:rsidR="00DE5F73">
        <w:rPr>
          <w:rFonts w:asciiTheme="majorBidi" w:hAnsiTheme="majorBidi" w:cstheme="majorBidi"/>
          <w:i/>
          <w:sz w:val="22"/>
        </w:rPr>
        <w:t xml:space="preserve"> </w:t>
      </w:r>
      <w:r w:rsidRPr="00DE5F73">
        <w:rPr>
          <w:rFonts w:asciiTheme="majorBidi" w:hAnsiTheme="majorBidi" w:cstheme="majorBidi"/>
          <w:i/>
          <w:sz w:val="22"/>
        </w:rPr>
        <w:t>illegal</w:t>
      </w:r>
      <w:r w:rsidR="00DE5F73">
        <w:rPr>
          <w:rFonts w:asciiTheme="majorBidi" w:hAnsiTheme="majorBidi" w:cstheme="majorBidi"/>
          <w:i/>
          <w:sz w:val="22"/>
        </w:rPr>
        <w:t xml:space="preserve"> </w:t>
      </w:r>
      <w:r w:rsidRPr="00DE5F73">
        <w:rPr>
          <w:rFonts w:asciiTheme="majorBidi" w:hAnsiTheme="majorBidi" w:cstheme="majorBidi"/>
          <w:i/>
          <w:sz w:val="22"/>
        </w:rPr>
        <w:t>fishing</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other</w:t>
      </w:r>
      <w:r w:rsidR="00DE5F73">
        <w:rPr>
          <w:rFonts w:asciiTheme="majorBidi" w:hAnsiTheme="majorBidi" w:cstheme="majorBidi"/>
          <w:i/>
          <w:sz w:val="22"/>
        </w:rPr>
        <w:t xml:space="preserve"> </w:t>
      </w:r>
      <w:r w:rsidRPr="00DE5F73">
        <w:rPr>
          <w:rFonts w:asciiTheme="majorBidi" w:hAnsiTheme="majorBidi" w:cstheme="majorBidi"/>
          <w:i/>
          <w:sz w:val="22"/>
        </w:rPr>
        <w:t>natural</w:t>
      </w:r>
      <w:r w:rsidR="00DE5F73">
        <w:rPr>
          <w:rFonts w:asciiTheme="majorBidi" w:hAnsiTheme="majorBidi" w:cstheme="majorBidi"/>
          <w:i/>
          <w:sz w:val="22"/>
        </w:rPr>
        <w:t xml:space="preserve"> </w:t>
      </w:r>
      <w:r w:rsidRPr="00DE5F73">
        <w:rPr>
          <w:rFonts w:asciiTheme="majorBidi" w:hAnsiTheme="majorBidi" w:cstheme="majorBidi"/>
          <w:i/>
          <w:sz w:val="22"/>
        </w:rPr>
        <w:t>resources.</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security</w:t>
      </w:r>
      <w:r w:rsidR="00DE5F73">
        <w:rPr>
          <w:rFonts w:asciiTheme="majorBidi" w:hAnsiTheme="majorBidi" w:cstheme="majorBidi"/>
          <w:i/>
          <w:sz w:val="22"/>
        </w:rPr>
        <w:t xml:space="preserve"> </w:t>
      </w:r>
      <w:r w:rsidRPr="00DE5F73">
        <w:rPr>
          <w:rFonts w:asciiTheme="majorBidi" w:hAnsiTheme="majorBidi" w:cstheme="majorBidi"/>
          <w:i/>
          <w:sz w:val="22"/>
        </w:rPr>
        <w:t>operation</w:t>
      </w:r>
      <w:r w:rsidR="00DE5F73">
        <w:rPr>
          <w:rFonts w:asciiTheme="majorBidi" w:hAnsiTheme="majorBidi" w:cstheme="majorBidi"/>
          <w:i/>
          <w:sz w:val="22"/>
        </w:rPr>
        <w:t xml:space="preserve"> </w:t>
      </w:r>
      <w:r w:rsidRPr="00DE5F73">
        <w:rPr>
          <w:rFonts w:asciiTheme="majorBidi" w:hAnsiTheme="majorBidi" w:cstheme="majorBidi"/>
          <w:i/>
          <w:sz w:val="22"/>
        </w:rPr>
        <w:t>itself,</w:t>
      </w:r>
      <w:r w:rsidR="00DE5F73">
        <w:rPr>
          <w:rFonts w:asciiTheme="majorBidi" w:hAnsiTheme="majorBidi" w:cstheme="majorBidi"/>
          <w:i/>
          <w:sz w:val="22"/>
        </w:rPr>
        <w:t xml:space="preserve"> </w:t>
      </w:r>
      <w:r w:rsidRPr="00DE5F73">
        <w:rPr>
          <w:rFonts w:asciiTheme="majorBidi" w:hAnsiTheme="majorBidi" w:cstheme="majorBidi"/>
          <w:i/>
          <w:sz w:val="22"/>
        </w:rPr>
        <w:t>there</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currently</w:t>
      </w:r>
      <w:r w:rsidR="00DE5F73">
        <w:rPr>
          <w:rFonts w:asciiTheme="majorBidi" w:hAnsiTheme="majorBidi" w:cstheme="majorBidi"/>
          <w:i/>
          <w:sz w:val="22"/>
        </w:rPr>
        <w:t xml:space="preserve"> </w:t>
      </w:r>
      <w:r w:rsidRPr="00DE5F73">
        <w:rPr>
          <w:rFonts w:asciiTheme="majorBidi" w:hAnsiTheme="majorBidi" w:cstheme="majorBidi"/>
          <w:i/>
          <w:sz w:val="22"/>
        </w:rPr>
        <w:t>lack</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good</w:t>
      </w:r>
      <w:r w:rsidR="00DE5F73">
        <w:rPr>
          <w:rFonts w:asciiTheme="majorBidi" w:hAnsiTheme="majorBidi" w:cstheme="majorBidi"/>
          <w:i/>
          <w:sz w:val="22"/>
        </w:rPr>
        <w:t xml:space="preserve"> </w:t>
      </w:r>
      <w:r w:rsidRPr="00DE5F73">
        <w:rPr>
          <w:rFonts w:asciiTheme="majorBidi" w:hAnsiTheme="majorBidi" w:cstheme="majorBidi"/>
          <w:i/>
          <w:sz w:val="22"/>
        </w:rPr>
        <w:t>cooperation</w:t>
      </w:r>
      <w:r w:rsidR="00DE5F73">
        <w:rPr>
          <w:rFonts w:asciiTheme="majorBidi" w:hAnsiTheme="majorBidi" w:cstheme="majorBidi"/>
          <w:i/>
          <w:sz w:val="22"/>
        </w:rPr>
        <w:t xml:space="preserve"> </w:t>
      </w:r>
      <w:r w:rsidRPr="00DE5F73">
        <w:rPr>
          <w:rFonts w:asciiTheme="majorBidi" w:hAnsiTheme="majorBidi" w:cstheme="majorBidi"/>
          <w:i/>
          <w:sz w:val="22"/>
        </w:rPr>
        <w:t>found</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each</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unit,</w:t>
      </w:r>
      <w:r w:rsidR="00DE5F73">
        <w:rPr>
          <w:rFonts w:asciiTheme="majorBidi" w:hAnsiTheme="majorBidi" w:cstheme="majorBidi"/>
          <w:i/>
          <w:sz w:val="22"/>
        </w:rPr>
        <w:t xml:space="preserve"> </w:t>
      </w:r>
      <w:r w:rsidRPr="00DE5F73">
        <w:rPr>
          <w:rFonts w:asciiTheme="majorBidi" w:hAnsiTheme="majorBidi" w:cstheme="majorBidi"/>
          <w:i/>
          <w:sz w:val="22"/>
        </w:rPr>
        <w:t>this</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due</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lack</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cooperation</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mutual</w:t>
      </w:r>
      <w:r w:rsidR="00DE5F73">
        <w:rPr>
          <w:rFonts w:asciiTheme="majorBidi" w:hAnsiTheme="majorBidi" w:cstheme="majorBidi"/>
          <w:i/>
          <w:sz w:val="22"/>
        </w:rPr>
        <w:t xml:space="preserve"> </w:t>
      </w:r>
      <w:r w:rsidRPr="00DE5F73">
        <w:rPr>
          <w:rFonts w:asciiTheme="majorBidi" w:hAnsiTheme="majorBidi" w:cstheme="majorBidi"/>
          <w:i/>
          <w:sz w:val="22"/>
        </w:rPr>
        <w:t>communication</w:t>
      </w:r>
      <w:r w:rsidR="00DE5F73">
        <w:rPr>
          <w:rFonts w:asciiTheme="majorBidi" w:hAnsiTheme="majorBidi" w:cstheme="majorBidi"/>
          <w:i/>
          <w:sz w:val="22"/>
        </w:rPr>
        <w:t xml:space="preserve"> </w:t>
      </w:r>
      <w:r w:rsidRPr="00DE5F73">
        <w:rPr>
          <w:rFonts w:asciiTheme="majorBidi" w:hAnsiTheme="majorBidi" w:cstheme="majorBidi"/>
          <w:i/>
          <w:sz w:val="22"/>
        </w:rPr>
        <w:t>between</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combined</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or</w:t>
      </w:r>
      <w:r w:rsidR="00DE5F73">
        <w:rPr>
          <w:rFonts w:asciiTheme="majorBidi" w:hAnsiTheme="majorBidi" w:cstheme="majorBidi"/>
          <w:i/>
          <w:sz w:val="22"/>
        </w:rPr>
        <w:t xml:space="preserve"> </w:t>
      </w:r>
      <w:r w:rsidRPr="00DE5F73">
        <w:rPr>
          <w:rFonts w:asciiTheme="majorBidi" w:hAnsiTheme="majorBidi" w:cstheme="majorBidi"/>
          <w:i/>
          <w:sz w:val="22"/>
        </w:rPr>
        <w:t>it</w:t>
      </w:r>
      <w:r w:rsidR="00DE5F73">
        <w:rPr>
          <w:rFonts w:asciiTheme="majorBidi" w:hAnsiTheme="majorBidi" w:cstheme="majorBidi"/>
          <w:i/>
          <w:sz w:val="22"/>
        </w:rPr>
        <w:t xml:space="preserve"> </w:t>
      </w:r>
      <w:r w:rsidRPr="00DE5F73">
        <w:rPr>
          <w:rFonts w:asciiTheme="majorBidi" w:hAnsiTheme="majorBidi" w:cstheme="majorBidi"/>
          <w:i/>
          <w:sz w:val="22"/>
        </w:rPr>
        <w:t>can</w:t>
      </w:r>
      <w:r w:rsidR="00DE5F73">
        <w:rPr>
          <w:rFonts w:asciiTheme="majorBidi" w:hAnsiTheme="majorBidi" w:cstheme="majorBidi"/>
          <w:i/>
          <w:sz w:val="22"/>
        </w:rPr>
        <w:t xml:space="preserve"> </w:t>
      </w:r>
      <w:r w:rsidRPr="00DE5F73">
        <w:rPr>
          <w:rFonts w:asciiTheme="majorBidi" w:hAnsiTheme="majorBidi" w:cstheme="majorBidi"/>
          <w:i/>
          <w:sz w:val="22"/>
        </w:rPr>
        <w:t>be</w:t>
      </w:r>
      <w:r w:rsidR="00DE5F73">
        <w:rPr>
          <w:rFonts w:asciiTheme="majorBidi" w:hAnsiTheme="majorBidi" w:cstheme="majorBidi"/>
          <w:i/>
          <w:sz w:val="22"/>
        </w:rPr>
        <w:t xml:space="preserve"> </w:t>
      </w:r>
      <w:r w:rsidRPr="00DE5F73">
        <w:rPr>
          <w:rFonts w:asciiTheme="majorBidi" w:hAnsiTheme="majorBidi" w:cstheme="majorBidi"/>
          <w:i/>
          <w:sz w:val="22"/>
        </w:rPr>
        <w:t>said</w:t>
      </w:r>
      <w:r w:rsidR="00DE5F73">
        <w:rPr>
          <w:rFonts w:asciiTheme="majorBidi" w:hAnsiTheme="majorBidi" w:cstheme="majorBidi"/>
          <w:i/>
          <w:sz w:val="22"/>
        </w:rPr>
        <w:t xml:space="preserve"> </w:t>
      </w:r>
      <w:r w:rsidRPr="00DE5F73">
        <w:rPr>
          <w:rFonts w:asciiTheme="majorBidi" w:hAnsiTheme="majorBidi" w:cstheme="majorBidi"/>
          <w:i/>
          <w:sz w:val="22"/>
        </w:rPr>
        <w:t>that</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PAM</w:t>
      </w:r>
      <w:r w:rsidR="00DE5F73">
        <w:rPr>
          <w:rFonts w:asciiTheme="majorBidi" w:hAnsiTheme="majorBidi" w:cstheme="majorBidi"/>
          <w:i/>
          <w:sz w:val="22"/>
        </w:rPr>
        <w:t xml:space="preserve"> </w:t>
      </w:r>
      <w:r w:rsidRPr="00DE5F73">
        <w:rPr>
          <w:rFonts w:asciiTheme="majorBidi" w:hAnsiTheme="majorBidi" w:cstheme="majorBidi"/>
          <w:i/>
          <w:sz w:val="22"/>
        </w:rPr>
        <w:t>operation</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carried</w:t>
      </w:r>
      <w:r w:rsidR="00DE5F73">
        <w:rPr>
          <w:rFonts w:asciiTheme="majorBidi" w:hAnsiTheme="majorBidi" w:cstheme="majorBidi"/>
          <w:i/>
          <w:sz w:val="22"/>
        </w:rPr>
        <w:t xml:space="preserve"> </w:t>
      </w:r>
      <w:r w:rsidRPr="00DE5F73">
        <w:rPr>
          <w:rFonts w:asciiTheme="majorBidi" w:hAnsiTheme="majorBidi" w:cstheme="majorBidi"/>
          <w:i/>
          <w:sz w:val="22"/>
        </w:rPr>
        <w:t>out</w:t>
      </w:r>
      <w:r w:rsidR="00DE5F73">
        <w:rPr>
          <w:rFonts w:asciiTheme="majorBidi" w:hAnsiTheme="majorBidi" w:cstheme="majorBidi"/>
          <w:i/>
          <w:sz w:val="22"/>
        </w:rPr>
        <w:t xml:space="preserve"> </w:t>
      </w:r>
      <w:r w:rsidRPr="00DE5F73">
        <w:rPr>
          <w:rFonts w:asciiTheme="majorBidi" w:hAnsiTheme="majorBidi" w:cstheme="majorBidi"/>
          <w:i/>
          <w:sz w:val="22"/>
        </w:rPr>
        <w:t>individually.</w:t>
      </w:r>
      <w:r w:rsidR="00DE5F73">
        <w:rPr>
          <w:rFonts w:asciiTheme="majorBidi" w:hAnsiTheme="majorBidi" w:cstheme="majorBidi"/>
          <w:i/>
          <w:sz w:val="22"/>
        </w:rPr>
        <w:t xml:space="preserve"> </w:t>
      </w:r>
      <w:r w:rsidRPr="00DE5F73">
        <w:rPr>
          <w:rFonts w:asciiTheme="majorBidi" w:hAnsiTheme="majorBidi" w:cstheme="majorBidi"/>
          <w:i/>
          <w:sz w:val="22"/>
        </w:rPr>
        <w:lastRenderedPageBreak/>
        <w:t>The</w:t>
      </w:r>
      <w:r w:rsidR="00DE5F73">
        <w:rPr>
          <w:rFonts w:asciiTheme="majorBidi" w:hAnsiTheme="majorBidi" w:cstheme="majorBidi"/>
          <w:i/>
          <w:sz w:val="22"/>
        </w:rPr>
        <w:t xml:space="preserve"> </w:t>
      </w:r>
      <w:r w:rsidRPr="00DE5F73">
        <w:rPr>
          <w:rFonts w:asciiTheme="majorBidi" w:hAnsiTheme="majorBidi" w:cstheme="majorBidi"/>
          <w:i/>
          <w:sz w:val="22"/>
        </w:rPr>
        <w:t>purpose</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this</w:t>
      </w:r>
      <w:r w:rsidR="00DE5F73">
        <w:rPr>
          <w:rFonts w:asciiTheme="majorBidi" w:hAnsiTheme="majorBidi" w:cstheme="majorBidi"/>
          <w:i/>
          <w:sz w:val="22"/>
        </w:rPr>
        <w:t xml:space="preserve"> </w:t>
      </w:r>
      <w:r w:rsidRPr="00DE5F73">
        <w:rPr>
          <w:rFonts w:asciiTheme="majorBidi" w:hAnsiTheme="majorBidi" w:cstheme="majorBidi"/>
          <w:i/>
          <w:sz w:val="22"/>
        </w:rPr>
        <w:t>research</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analyze</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readiness</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Boeing</w:t>
      </w:r>
      <w:r w:rsidR="00DE5F73">
        <w:rPr>
          <w:rFonts w:asciiTheme="majorBidi" w:hAnsiTheme="majorBidi" w:cstheme="majorBidi"/>
          <w:i/>
          <w:sz w:val="22"/>
        </w:rPr>
        <w:t xml:space="preserve"> </w:t>
      </w:r>
      <w:r w:rsidRPr="00DE5F73">
        <w:rPr>
          <w:rFonts w:asciiTheme="majorBidi" w:hAnsiTheme="majorBidi" w:cstheme="majorBidi"/>
          <w:i/>
          <w:sz w:val="22"/>
        </w:rPr>
        <w:t>737-200</w:t>
      </w:r>
      <w:r w:rsidR="00DE5F73">
        <w:rPr>
          <w:rFonts w:asciiTheme="majorBidi" w:hAnsiTheme="majorBidi" w:cstheme="majorBidi"/>
          <w:i/>
          <w:sz w:val="22"/>
        </w:rPr>
        <w:t xml:space="preserve"> </w:t>
      </w:r>
      <w:r w:rsidRPr="00DE5F73">
        <w:rPr>
          <w:rFonts w:asciiTheme="majorBidi" w:hAnsiTheme="majorBidi" w:cstheme="majorBidi"/>
          <w:i/>
          <w:sz w:val="22"/>
        </w:rPr>
        <w:t>aircraft</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Squadron</w:t>
      </w:r>
      <w:r w:rsidR="00DE5F73">
        <w:rPr>
          <w:rFonts w:asciiTheme="majorBidi" w:hAnsiTheme="majorBidi" w:cstheme="majorBidi"/>
          <w:i/>
          <w:sz w:val="22"/>
        </w:rPr>
        <w:t xml:space="preserve"> </w:t>
      </w:r>
      <w:r w:rsidRPr="00DE5F73">
        <w:rPr>
          <w:rFonts w:asciiTheme="majorBidi" w:hAnsiTheme="majorBidi" w:cstheme="majorBidi"/>
          <w:i/>
          <w:sz w:val="22"/>
        </w:rPr>
        <w:t>5</w:t>
      </w:r>
      <w:r w:rsidR="00DE5F73">
        <w:rPr>
          <w:rFonts w:asciiTheme="majorBidi" w:hAnsiTheme="majorBidi" w:cstheme="majorBidi"/>
          <w:i/>
          <w:sz w:val="22"/>
        </w:rPr>
        <w:t xml:space="preserve"> </w:t>
      </w:r>
      <w:r w:rsidRPr="00DE5F73">
        <w:rPr>
          <w:rFonts w:asciiTheme="majorBidi" w:hAnsiTheme="majorBidi" w:cstheme="majorBidi"/>
          <w:i/>
          <w:sz w:val="22"/>
        </w:rPr>
        <w:t>personnel</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framework</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securing</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analyze</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factors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obstacles</w:t>
      </w:r>
      <w:r w:rsidR="00DE5F73">
        <w:rPr>
          <w:rFonts w:asciiTheme="majorBidi" w:hAnsiTheme="majorBidi" w:cstheme="majorBidi"/>
          <w:i/>
          <w:sz w:val="22"/>
        </w:rPr>
        <w:t xml:space="preserve"> </w:t>
      </w:r>
      <w:r w:rsidRPr="00DE5F73">
        <w:rPr>
          <w:rFonts w:asciiTheme="majorBidi" w:hAnsiTheme="majorBidi" w:cstheme="majorBidi"/>
          <w:i/>
          <w:sz w:val="22"/>
        </w:rPr>
        <w:t>faced</w:t>
      </w:r>
      <w:r w:rsidR="00DE5F73">
        <w:rPr>
          <w:rFonts w:asciiTheme="majorBidi" w:hAnsiTheme="majorBidi" w:cstheme="majorBidi"/>
          <w:i/>
          <w:sz w:val="22"/>
        </w:rPr>
        <w:t xml:space="preserve"> </w:t>
      </w:r>
      <w:r w:rsidRPr="00DE5F73">
        <w:rPr>
          <w:rFonts w:asciiTheme="majorBidi" w:hAnsiTheme="majorBidi" w:cstheme="majorBidi"/>
          <w:i/>
          <w:sz w:val="22"/>
        </w:rPr>
        <w:t>by</w:t>
      </w:r>
      <w:r w:rsidR="00DE5F73">
        <w:rPr>
          <w:rFonts w:asciiTheme="majorBidi" w:hAnsiTheme="majorBidi" w:cstheme="majorBidi"/>
          <w:i/>
          <w:sz w:val="22"/>
        </w:rPr>
        <w:t xml:space="preserve"> </w:t>
      </w:r>
      <w:r w:rsidRPr="00DE5F73">
        <w:rPr>
          <w:rFonts w:asciiTheme="majorBidi" w:hAnsiTheme="majorBidi" w:cstheme="majorBidi"/>
          <w:i/>
          <w:sz w:val="22"/>
        </w:rPr>
        <w:t>5</w:t>
      </w:r>
      <w:r w:rsidRPr="00DE5F73">
        <w:rPr>
          <w:rFonts w:asciiTheme="majorBidi" w:hAnsiTheme="majorBidi" w:cstheme="majorBidi"/>
          <w:i/>
          <w:sz w:val="22"/>
          <w:vertAlign w:val="superscript"/>
        </w:rPr>
        <w:t>th</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Squadron</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security</w:t>
      </w:r>
      <w:r w:rsidR="00DE5F73">
        <w:rPr>
          <w:rFonts w:asciiTheme="majorBidi" w:hAnsiTheme="majorBidi" w:cstheme="majorBidi"/>
          <w:i/>
          <w:sz w:val="22"/>
        </w:rPr>
        <w:t xml:space="preserve"> </w:t>
      </w:r>
      <w:r w:rsidRPr="00DE5F73">
        <w:rPr>
          <w:rFonts w:asciiTheme="majorBidi" w:hAnsiTheme="majorBidi" w:cstheme="majorBidi"/>
          <w:i/>
          <w:sz w:val="22"/>
        </w:rPr>
        <w:t>operation</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analyze</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5</w:t>
      </w:r>
      <w:r w:rsidRPr="00DE5F73">
        <w:rPr>
          <w:rFonts w:asciiTheme="majorBidi" w:hAnsiTheme="majorBidi" w:cstheme="majorBidi"/>
          <w:i/>
          <w:sz w:val="22"/>
          <w:vertAlign w:val="superscript"/>
        </w:rPr>
        <w:t>th</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Squadron</w:t>
      </w:r>
      <w:r w:rsidR="00DE5F73">
        <w:rPr>
          <w:rFonts w:asciiTheme="majorBidi" w:hAnsiTheme="majorBidi" w:cstheme="majorBidi"/>
          <w:i/>
          <w:sz w:val="22"/>
        </w:rPr>
        <w:t xml:space="preserve"> </w:t>
      </w:r>
      <w:r w:rsidRPr="00DE5F73">
        <w:rPr>
          <w:rFonts w:asciiTheme="majorBidi" w:hAnsiTheme="majorBidi" w:cstheme="majorBidi"/>
          <w:i/>
          <w:sz w:val="22"/>
        </w:rPr>
        <w:t>personnel.</w:t>
      </w:r>
      <w:r w:rsidR="00DE5F73">
        <w:rPr>
          <w:rFonts w:asciiTheme="majorBidi" w:hAnsiTheme="majorBidi" w:cstheme="majorBidi"/>
          <w:i/>
          <w:sz w:val="22"/>
        </w:rPr>
        <w:t xml:space="preserve"> </w:t>
      </w:r>
      <w:r w:rsidRPr="00DE5F73">
        <w:rPr>
          <w:rFonts w:asciiTheme="majorBidi" w:hAnsiTheme="majorBidi" w:cstheme="majorBidi"/>
          <w:i/>
          <w:sz w:val="22"/>
        </w:rPr>
        <w:t>At</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time</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operation,</w:t>
      </w:r>
      <w:r w:rsidR="00DE5F73">
        <w:rPr>
          <w:rFonts w:asciiTheme="majorBidi" w:hAnsiTheme="majorBidi" w:cstheme="majorBidi"/>
          <w:i/>
          <w:sz w:val="22"/>
        </w:rPr>
        <w:t xml:space="preserve"> </w:t>
      </w:r>
      <w:r w:rsidRPr="00DE5F73">
        <w:rPr>
          <w:rFonts w:asciiTheme="majorBidi" w:hAnsiTheme="majorBidi" w:cstheme="majorBidi"/>
          <w:i/>
          <w:sz w:val="22"/>
        </w:rPr>
        <w:t>coordination</w:t>
      </w:r>
      <w:r w:rsidR="00DE5F73">
        <w:rPr>
          <w:rFonts w:asciiTheme="majorBidi" w:hAnsiTheme="majorBidi" w:cstheme="majorBidi"/>
          <w:i/>
          <w:sz w:val="22"/>
        </w:rPr>
        <w:t xml:space="preserve"> </w:t>
      </w:r>
      <w:r w:rsidRPr="00DE5F73">
        <w:rPr>
          <w:rFonts w:asciiTheme="majorBidi" w:hAnsiTheme="majorBidi" w:cstheme="majorBidi"/>
          <w:i/>
          <w:sz w:val="22"/>
        </w:rPr>
        <w:t>problems</w:t>
      </w:r>
      <w:r w:rsidR="00DE5F73">
        <w:rPr>
          <w:rFonts w:asciiTheme="majorBidi" w:hAnsiTheme="majorBidi" w:cstheme="majorBidi"/>
          <w:i/>
          <w:sz w:val="22"/>
        </w:rPr>
        <w:t xml:space="preserve"> </w:t>
      </w:r>
      <w:r w:rsidRPr="00DE5F73">
        <w:rPr>
          <w:rFonts w:asciiTheme="majorBidi" w:hAnsiTheme="majorBidi" w:cstheme="majorBidi"/>
          <w:i/>
          <w:sz w:val="22"/>
        </w:rPr>
        <w:t>sometimes</w:t>
      </w:r>
      <w:r w:rsidR="00DE5F73">
        <w:rPr>
          <w:rFonts w:asciiTheme="majorBidi" w:hAnsiTheme="majorBidi" w:cstheme="majorBidi"/>
          <w:i/>
          <w:sz w:val="22"/>
        </w:rPr>
        <w:t xml:space="preserve"> </w:t>
      </w:r>
      <w:r w:rsidRPr="00DE5F73">
        <w:rPr>
          <w:rFonts w:asciiTheme="majorBidi" w:hAnsiTheme="majorBidi" w:cstheme="majorBidi"/>
          <w:i/>
          <w:sz w:val="22"/>
        </w:rPr>
        <w:t>do</w:t>
      </w:r>
      <w:r w:rsidR="00DE5F73">
        <w:rPr>
          <w:rFonts w:asciiTheme="majorBidi" w:hAnsiTheme="majorBidi" w:cstheme="majorBidi"/>
          <w:i/>
          <w:sz w:val="22"/>
        </w:rPr>
        <w:t xml:space="preserve"> </w:t>
      </w:r>
      <w:r w:rsidRPr="00DE5F73">
        <w:rPr>
          <w:rFonts w:asciiTheme="majorBidi" w:hAnsiTheme="majorBidi" w:cstheme="majorBidi"/>
          <w:i/>
          <w:sz w:val="22"/>
        </w:rPr>
        <w:t>not</w:t>
      </w:r>
      <w:r w:rsidR="00DE5F73">
        <w:rPr>
          <w:rFonts w:asciiTheme="majorBidi" w:hAnsiTheme="majorBidi" w:cstheme="majorBidi"/>
          <w:i/>
          <w:sz w:val="22"/>
        </w:rPr>
        <w:t xml:space="preserve"> </w:t>
      </w:r>
      <w:r w:rsidRPr="00DE5F73">
        <w:rPr>
          <w:rFonts w:asciiTheme="majorBidi" w:hAnsiTheme="majorBidi" w:cstheme="majorBidi"/>
          <w:i/>
          <w:sz w:val="22"/>
        </w:rPr>
        <w:t>go</w:t>
      </w:r>
      <w:r w:rsidR="00DE5F73">
        <w:rPr>
          <w:rFonts w:asciiTheme="majorBidi" w:hAnsiTheme="majorBidi" w:cstheme="majorBidi"/>
          <w:i/>
          <w:sz w:val="22"/>
        </w:rPr>
        <w:t xml:space="preserve"> </w:t>
      </w:r>
      <w:r w:rsidRPr="00DE5F73">
        <w:rPr>
          <w:rFonts w:asciiTheme="majorBidi" w:hAnsiTheme="majorBidi" w:cstheme="majorBidi"/>
          <w:i/>
          <w:sz w:val="22"/>
        </w:rPr>
        <w:t>well</w:t>
      </w:r>
      <w:r w:rsidR="00DE5F73">
        <w:rPr>
          <w:rFonts w:asciiTheme="majorBidi" w:hAnsiTheme="majorBidi" w:cstheme="majorBidi"/>
          <w:i/>
          <w:sz w:val="22"/>
        </w:rPr>
        <w:t xml:space="preserve"> </w:t>
      </w:r>
      <w:r w:rsidRPr="00DE5F73">
        <w:rPr>
          <w:rFonts w:asciiTheme="majorBidi" w:hAnsiTheme="majorBidi" w:cstheme="majorBidi"/>
          <w:i/>
          <w:sz w:val="22"/>
        </w:rPr>
        <w:t>because</w:t>
      </w:r>
      <w:r w:rsidR="00DE5F73">
        <w:rPr>
          <w:rFonts w:asciiTheme="majorBidi" w:hAnsiTheme="majorBidi" w:cstheme="majorBidi"/>
          <w:i/>
          <w:sz w:val="22"/>
        </w:rPr>
        <w:t xml:space="preserve"> </w:t>
      </w:r>
      <w:r w:rsidRPr="00DE5F73">
        <w:rPr>
          <w:rFonts w:asciiTheme="majorBidi" w:hAnsiTheme="majorBidi" w:cstheme="majorBidi"/>
          <w:i/>
          <w:sz w:val="22"/>
        </w:rPr>
        <w:t>there</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no</w:t>
      </w:r>
      <w:r w:rsidR="00DE5F73">
        <w:rPr>
          <w:rFonts w:asciiTheme="majorBidi" w:hAnsiTheme="majorBidi" w:cstheme="majorBidi"/>
          <w:i/>
          <w:sz w:val="22"/>
        </w:rPr>
        <w:t xml:space="preserve"> </w:t>
      </w:r>
      <w:r w:rsidRPr="00DE5F73">
        <w:rPr>
          <w:rFonts w:asciiTheme="majorBidi" w:hAnsiTheme="majorBidi" w:cstheme="majorBidi"/>
          <w:i/>
          <w:sz w:val="22"/>
        </w:rPr>
        <w:t>established</w:t>
      </w:r>
      <w:r w:rsidR="00DE5F73">
        <w:rPr>
          <w:rFonts w:asciiTheme="majorBidi" w:hAnsiTheme="majorBidi" w:cstheme="majorBidi"/>
          <w:i/>
          <w:sz w:val="22"/>
        </w:rPr>
        <w:t xml:space="preserve"> </w:t>
      </w:r>
      <w:r w:rsidRPr="00DE5F73">
        <w:rPr>
          <w:rFonts w:asciiTheme="majorBidi" w:hAnsiTheme="majorBidi" w:cstheme="majorBidi"/>
          <w:i/>
          <w:sz w:val="22"/>
        </w:rPr>
        <w:t>two-way</w:t>
      </w:r>
      <w:r w:rsidR="00DE5F73">
        <w:rPr>
          <w:rFonts w:asciiTheme="majorBidi" w:hAnsiTheme="majorBidi" w:cstheme="majorBidi"/>
          <w:i/>
          <w:sz w:val="22"/>
        </w:rPr>
        <w:t xml:space="preserve"> </w:t>
      </w:r>
      <w:r w:rsidRPr="00DE5F73">
        <w:rPr>
          <w:rFonts w:asciiTheme="majorBidi" w:hAnsiTheme="majorBidi" w:cstheme="majorBidi"/>
          <w:i/>
          <w:sz w:val="22"/>
        </w:rPr>
        <w:t>communication.</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addition</w:t>
      </w:r>
      <w:r w:rsidR="00DE5F73">
        <w:rPr>
          <w:rFonts w:asciiTheme="majorBidi" w:hAnsiTheme="majorBidi" w:cstheme="majorBidi"/>
          <w:i/>
          <w:sz w:val="22"/>
        </w:rPr>
        <w:t xml:space="preserve"> </w:t>
      </w:r>
      <w:r w:rsidRPr="00DE5F73">
        <w:rPr>
          <w:rFonts w:asciiTheme="majorBidi" w:hAnsiTheme="majorBidi" w:cstheme="majorBidi"/>
          <w:i/>
          <w:sz w:val="22"/>
        </w:rPr>
        <w:t>to</w:t>
      </w:r>
      <w:r w:rsidR="00DE5F73">
        <w:rPr>
          <w:rFonts w:asciiTheme="majorBidi" w:hAnsiTheme="majorBidi" w:cstheme="majorBidi"/>
          <w:i/>
          <w:sz w:val="22"/>
        </w:rPr>
        <w:t xml:space="preserve"> </w:t>
      </w:r>
      <w:r w:rsidRPr="00DE5F73">
        <w:rPr>
          <w:rFonts w:asciiTheme="majorBidi" w:hAnsiTheme="majorBidi" w:cstheme="majorBidi"/>
          <w:i/>
          <w:sz w:val="22"/>
        </w:rPr>
        <w:t>poor</w:t>
      </w:r>
      <w:r w:rsidR="00DE5F73">
        <w:rPr>
          <w:rFonts w:asciiTheme="majorBidi" w:hAnsiTheme="majorBidi" w:cstheme="majorBidi"/>
          <w:i/>
          <w:sz w:val="22"/>
        </w:rPr>
        <w:t xml:space="preserve"> </w:t>
      </w:r>
      <w:r w:rsidRPr="00DE5F73">
        <w:rPr>
          <w:rFonts w:asciiTheme="majorBidi" w:hAnsiTheme="majorBidi" w:cstheme="majorBidi"/>
          <w:i/>
          <w:sz w:val="22"/>
        </w:rPr>
        <w:t>cooperation,</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personnel</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aircraft</w:t>
      </w:r>
      <w:r w:rsidR="00DE5F73">
        <w:rPr>
          <w:rFonts w:asciiTheme="majorBidi" w:hAnsiTheme="majorBidi" w:cstheme="majorBidi"/>
          <w:i/>
          <w:sz w:val="22"/>
        </w:rPr>
        <w:t xml:space="preserve"> </w:t>
      </w:r>
      <w:r w:rsidRPr="00DE5F73">
        <w:rPr>
          <w:rFonts w:asciiTheme="majorBidi" w:hAnsiTheme="majorBidi" w:cstheme="majorBidi"/>
          <w:i/>
          <w:sz w:val="22"/>
        </w:rPr>
        <w:t>readiness</w:t>
      </w:r>
      <w:r w:rsidR="00DE5F73">
        <w:rPr>
          <w:rFonts w:asciiTheme="majorBidi" w:hAnsiTheme="majorBidi" w:cstheme="majorBidi"/>
          <w:i/>
          <w:sz w:val="22"/>
        </w:rPr>
        <w:t xml:space="preserve"> </w:t>
      </w:r>
      <w:r w:rsidRPr="00DE5F73">
        <w:rPr>
          <w:rFonts w:asciiTheme="majorBidi" w:hAnsiTheme="majorBidi" w:cstheme="majorBidi"/>
          <w:i/>
          <w:sz w:val="22"/>
        </w:rPr>
        <w:t>can</w:t>
      </w:r>
      <w:r w:rsidR="00DE5F73">
        <w:rPr>
          <w:rFonts w:asciiTheme="majorBidi" w:hAnsiTheme="majorBidi" w:cstheme="majorBidi"/>
          <w:i/>
          <w:sz w:val="22"/>
        </w:rPr>
        <w:t xml:space="preserve"> </w:t>
      </w:r>
      <w:r w:rsidRPr="00DE5F73">
        <w:rPr>
          <w:rFonts w:asciiTheme="majorBidi" w:hAnsiTheme="majorBidi" w:cstheme="majorBidi"/>
          <w:i/>
          <w:sz w:val="22"/>
        </w:rPr>
        <w:t>affect</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success</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security</w:t>
      </w:r>
      <w:r w:rsidR="00DE5F73">
        <w:rPr>
          <w:rFonts w:asciiTheme="majorBidi" w:hAnsiTheme="majorBidi" w:cstheme="majorBidi"/>
          <w:i/>
          <w:sz w:val="22"/>
        </w:rPr>
        <w:t xml:space="preserve"> </w:t>
      </w:r>
      <w:r w:rsidRPr="00DE5F73">
        <w:rPr>
          <w:rFonts w:asciiTheme="majorBidi" w:hAnsiTheme="majorBidi" w:cstheme="majorBidi"/>
          <w:i/>
          <w:sz w:val="22"/>
        </w:rPr>
        <w:t>operations.</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lack</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opportunities</w:t>
      </w:r>
      <w:r w:rsidR="00DE5F73">
        <w:rPr>
          <w:rFonts w:asciiTheme="majorBidi" w:hAnsiTheme="majorBidi" w:cstheme="majorBidi"/>
          <w:i/>
          <w:sz w:val="22"/>
        </w:rPr>
        <w:t xml:space="preserve"> </w:t>
      </w:r>
      <w:r w:rsidRPr="00DE5F73">
        <w:rPr>
          <w:rFonts w:asciiTheme="majorBidi" w:hAnsiTheme="majorBidi" w:cstheme="majorBidi"/>
          <w:i/>
          <w:sz w:val="22"/>
        </w:rPr>
        <w:t>in</w:t>
      </w:r>
      <w:r w:rsidR="00DE5F73">
        <w:rPr>
          <w:rFonts w:asciiTheme="majorBidi" w:hAnsiTheme="majorBidi" w:cstheme="majorBidi"/>
          <w:i/>
          <w:sz w:val="22"/>
        </w:rPr>
        <w:t xml:space="preserve"> </w:t>
      </w:r>
      <w:r w:rsidRPr="00DE5F73">
        <w:rPr>
          <w:rFonts w:asciiTheme="majorBidi" w:hAnsiTheme="majorBidi" w:cstheme="majorBidi"/>
          <w:i/>
          <w:sz w:val="22"/>
        </w:rPr>
        <w:t>attending</w:t>
      </w:r>
      <w:r w:rsidR="00DE5F73">
        <w:rPr>
          <w:rFonts w:asciiTheme="majorBidi" w:hAnsiTheme="majorBidi" w:cstheme="majorBidi"/>
          <w:i/>
          <w:sz w:val="22"/>
        </w:rPr>
        <w:t xml:space="preserve"> </w:t>
      </w:r>
      <w:r w:rsidRPr="00DE5F73">
        <w:rPr>
          <w:rFonts w:asciiTheme="majorBidi" w:hAnsiTheme="majorBidi" w:cstheme="majorBidi"/>
          <w:i/>
          <w:sz w:val="22"/>
        </w:rPr>
        <w:t>education,</w:t>
      </w:r>
      <w:r w:rsidR="00DE5F73">
        <w:rPr>
          <w:rFonts w:asciiTheme="majorBidi" w:hAnsiTheme="majorBidi" w:cstheme="majorBidi"/>
          <w:i/>
          <w:sz w:val="22"/>
        </w:rPr>
        <w:t xml:space="preserve"> </w:t>
      </w:r>
      <w:r w:rsidRPr="00DE5F73">
        <w:rPr>
          <w:rFonts w:asciiTheme="majorBidi" w:hAnsiTheme="majorBidi" w:cstheme="majorBidi"/>
          <w:i/>
          <w:sz w:val="22"/>
        </w:rPr>
        <w:t>courses,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exercises</w:t>
      </w:r>
      <w:r w:rsidR="00DE5F73">
        <w:rPr>
          <w:rFonts w:asciiTheme="majorBidi" w:hAnsiTheme="majorBidi" w:cstheme="majorBidi"/>
          <w:i/>
          <w:sz w:val="22"/>
        </w:rPr>
        <w:t xml:space="preserve"> </w:t>
      </w:r>
      <w:r w:rsidRPr="00DE5F73">
        <w:rPr>
          <w:rFonts w:asciiTheme="majorBidi" w:hAnsiTheme="majorBidi" w:cstheme="majorBidi"/>
          <w:i/>
          <w:sz w:val="22"/>
        </w:rPr>
        <w:t>organized</w:t>
      </w:r>
      <w:r w:rsidR="00DE5F73">
        <w:rPr>
          <w:rFonts w:asciiTheme="majorBidi" w:hAnsiTheme="majorBidi" w:cstheme="majorBidi"/>
          <w:i/>
          <w:sz w:val="22"/>
        </w:rPr>
        <w:t xml:space="preserve"> </w:t>
      </w:r>
      <w:r w:rsidRPr="00DE5F73">
        <w:rPr>
          <w:rFonts w:asciiTheme="majorBidi" w:hAnsiTheme="majorBidi" w:cstheme="majorBidi"/>
          <w:i/>
          <w:sz w:val="22"/>
        </w:rPr>
        <w:t>by</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Indonesian</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Force</w:t>
      </w:r>
      <w:r w:rsidR="00DE5F73">
        <w:rPr>
          <w:rFonts w:asciiTheme="majorBidi" w:hAnsiTheme="majorBidi" w:cstheme="majorBidi"/>
          <w:i/>
          <w:sz w:val="22"/>
        </w:rPr>
        <w:t xml:space="preserve"> </w:t>
      </w:r>
      <w:r w:rsidRPr="00DE5F73">
        <w:rPr>
          <w:rFonts w:asciiTheme="majorBidi" w:hAnsiTheme="majorBidi" w:cstheme="majorBidi"/>
          <w:i/>
          <w:sz w:val="22"/>
        </w:rPr>
        <w:t>Headquarters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equipment</w:t>
      </w:r>
      <w:r w:rsidR="00DE5F73">
        <w:rPr>
          <w:rFonts w:asciiTheme="majorBidi" w:hAnsiTheme="majorBidi" w:cstheme="majorBidi"/>
          <w:i/>
          <w:sz w:val="22"/>
        </w:rPr>
        <w:t xml:space="preserve"> </w:t>
      </w:r>
      <w:r w:rsidRPr="00DE5F73">
        <w:rPr>
          <w:rFonts w:asciiTheme="majorBidi" w:hAnsiTheme="majorBidi" w:cstheme="majorBidi"/>
          <w:i/>
          <w:sz w:val="22"/>
        </w:rPr>
        <w:t>manufacturers</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what</w:t>
      </w:r>
      <w:r w:rsidR="00DE5F73">
        <w:rPr>
          <w:rFonts w:asciiTheme="majorBidi" w:hAnsiTheme="majorBidi" w:cstheme="majorBidi"/>
          <w:i/>
          <w:sz w:val="22"/>
        </w:rPr>
        <w:t xml:space="preserve"> </w:t>
      </w:r>
      <w:r w:rsidRPr="00DE5F73">
        <w:rPr>
          <w:rFonts w:asciiTheme="majorBidi" w:hAnsiTheme="majorBidi" w:cstheme="majorBidi"/>
          <w:i/>
          <w:sz w:val="22"/>
        </w:rPr>
        <w:t>makes</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lack</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priority</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coaching</w:t>
      </w:r>
      <w:r w:rsidR="00DE5F73">
        <w:rPr>
          <w:rFonts w:asciiTheme="majorBidi" w:hAnsiTheme="majorBidi" w:cstheme="majorBidi"/>
          <w:i/>
          <w:sz w:val="22"/>
        </w:rPr>
        <w:t xml:space="preserve"> </w:t>
      </w:r>
      <w:r w:rsidRPr="00DE5F73">
        <w:rPr>
          <w:rFonts w:asciiTheme="majorBidi" w:hAnsiTheme="majorBidi" w:cstheme="majorBidi"/>
          <w:i/>
          <w:sz w:val="22"/>
        </w:rPr>
        <w:t>that</w:t>
      </w:r>
      <w:r w:rsidR="00DE5F73">
        <w:rPr>
          <w:rFonts w:asciiTheme="majorBidi" w:hAnsiTheme="majorBidi" w:cstheme="majorBidi"/>
          <w:i/>
          <w:sz w:val="22"/>
        </w:rPr>
        <w:t xml:space="preserve"> </w:t>
      </w:r>
      <w:r w:rsidRPr="00DE5F73">
        <w:rPr>
          <w:rFonts w:asciiTheme="majorBidi" w:hAnsiTheme="majorBidi" w:cstheme="majorBidi"/>
          <w:i/>
          <w:sz w:val="22"/>
        </w:rPr>
        <w:t>must</w:t>
      </w:r>
      <w:r w:rsidR="00DE5F73">
        <w:rPr>
          <w:rFonts w:asciiTheme="majorBidi" w:hAnsiTheme="majorBidi" w:cstheme="majorBidi"/>
          <w:i/>
          <w:sz w:val="22"/>
        </w:rPr>
        <w:t xml:space="preserve"> </w:t>
      </w:r>
      <w:r w:rsidRPr="00DE5F73">
        <w:rPr>
          <w:rFonts w:asciiTheme="majorBidi" w:hAnsiTheme="majorBidi" w:cstheme="majorBidi"/>
          <w:i/>
          <w:sz w:val="22"/>
        </w:rPr>
        <w:t>be</w:t>
      </w:r>
      <w:r w:rsidR="00DE5F73">
        <w:rPr>
          <w:rFonts w:asciiTheme="majorBidi" w:hAnsiTheme="majorBidi" w:cstheme="majorBidi"/>
          <w:i/>
          <w:sz w:val="22"/>
        </w:rPr>
        <w:t xml:space="preserve"> </w:t>
      </w:r>
      <w:r w:rsidRPr="00DE5F73">
        <w:rPr>
          <w:rFonts w:asciiTheme="majorBidi" w:hAnsiTheme="majorBidi" w:cstheme="majorBidi"/>
          <w:i/>
          <w:sz w:val="22"/>
        </w:rPr>
        <w:t>prioritized</w:t>
      </w:r>
      <w:r w:rsidR="00DE5F73">
        <w:rPr>
          <w:rFonts w:asciiTheme="majorBidi" w:hAnsiTheme="majorBidi" w:cstheme="majorBidi"/>
          <w:i/>
          <w:sz w:val="22"/>
        </w:rPr>
        <w:t xml:space="preserve"> </w:t>
      </w:r>
      <w:r w:rsidRPr="00DE5F73">
        <w:rPr>
          <w:rFonts w:asciiTheme="majorBidi" w:hAnsiTheme="majorBidi" w:cstheme="majorBidi"/>
          <w:i/>
          <w:sz w:val="22"/>
        </w:rPr>
        <w:t>is</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achievement</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level</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aviators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aviation</w:t>
      </w:r>
      <w:r w:rsidR="00DE5F73">
        <w:rPr>
          <w:rFonts w:asciiTheme="majorBidi" w:hAnsiTheme="majorBidi" w:cstheme="majorBidi"/>
          <w:i/>
          <w:sz w:val="22"/>
        </w:rPr>
        <w:t xml:space="preserve"> </w:t>
      </w:r>
      <w:r w:rsidRPr="00DE5F73">
        <w:rPr>
          <w:rFonts w:asciiTheme="majorBidi" w:hAnsiTheme="majorBidi" w:cstheme="majorBidi"/>
          <w:i/>
          <w:sz w:val="22"/>
        </w:rPr>
        <w:t>supporters</w:t>
      </w:r>
      <w:r w:rsidR="00DE5F73">
        <w:rPr>
          <w:rFonts w:asciiTheme="majorBidi" w:hAnsiTheme="majorBidi" w:cstheme="majorBidi"/>
          <w:i/>
          <w:sz w:val="22"/>
        </w:rPr>
        <w:t xml:space="preserve"> </w:t>
      </w:r>
      <w:r w:rsidRPr="00DE5F73">
        <w:rPr>
          <w:rFonts w:asciiTheme="majorBidi" w:hAnsiTheme="majorBidi" w:cstheme="majorBidi"/>
          <w:i/>
          <w:sz w:val="22"/>
        </w:rPr>
        <w:t>who</w:t>
      </w:r>
      <w:r w:rsidR="00DE5F73">
        <w:rPr>
          <w:rFonts w:asciiTheme="majorBidi" w:hAnsiTheme="majorBidi" w:cstheme="majorBidi"/>
          <w:i/>
          <w:sz w:val="22"/>
        </w:rPr>
        <w:t xml:space="preserve"> </w:t>
      </w:r>
      <w:r w:rsidRPr="00DE5F73">
        <w:rPr>
          <w:rFonts w:asciiTheme="majorBidi" w:hAnsiTheme="majorBidi" w:cstheme="majorBidi"/>
          <w:i/>
          <w:sz w:val="22"/>
        </w:rPr>
        <w:t>have</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required</w:t>
      </w:r>
      <w:r w:rsidR="00DE5F73">
        <w:rPr>
          <w:rFonts w:asciiTheme="majorBidi" w:hAnsiTheme="majorBidi" w:cstheme="majorBidi"/>
          <w:i/>
          <w:sz w:val="22"/>
        </w:rPr>
        <w:t xml:space="preserve"> </w:t>
      </w:r>
      <w:r w:rsidRPr="00DE5F73">
        <w:rPr>
          <w:rFonts w:asciiTheme="majorBidi" w:hAnsiTheme="majorBidi" w:cstheme="majorBidi"/>
          <w:i/>
          <w:sz w:val="22"/>
        </w:rPr>
        <w:t>qualifications</w:t>
      </w:r>
      <w:r w:rsidR="00DE5F73">
        <w:rPr>
          <w:rFonts w:asciiTheme="majorBidi" w:hAnsiTheme="majorBidi" w:cstheme="majorBidi"/>
          <w:i/>
          <w:sz w:val="22"/>
        </w:rPr>
        <w:t xml:space="preserve"> </w:t>
      </w:r>
      <w:r w:rsidRPr="00DE5F73">
        <w:rPr>
          <w:rFonts w:asciiTheme="majorBidi" w:hAnsiTheme="majorBidi" w:cstheme="majorBidi"/>
          <w:i/>
          <w:sz w:val="22"/>
        </w:rPr>
        <w:t>and</w:t>
      </w:r>
      <w:r w:rsidR="00DE5F73">
        <w:rPr>
          <w:rFonts w:asciiTheme="majorBidi" w:hAnsiTheme="majorBidi" w:cstheme="majorBidi"/>
          <w:i/>
          <w:sz w:val="22"/>
        </w:rPr>
        <w:t xml:space="preserve"> </w:t>
      </w:r>
      <w:r w:rsidRPr="00DE5F73">
        <w:rPr>
          <w:rFonts w:asciiTheme="majorBidi" w:hAnsiTheme="majorBidi" w:cstheme="majorBidi"/>
          <w:i/>
          <w:sz w:val="22"/>
        </w:rPr>
        <w:t>basic</w:t>
      </w:r>
      <w:r w:rsidR="00DE5F73">
        <w:rPr>
          <w:rFonts w:asciiTheme="majorBidi" w:hAnsiTheme="majorBidi" w:cstheme="majorBidi"/>
          <w:i/>
          <w:sz w:val="22"/>
        </w:rPr>
        <w:t xml:space="preserve"> </w:t>
      </w:r>
      <w:r w:rsidRPr="00DE5F73">
        <w:rPr>
          <w:rFonts w:asciiTheme="majorBidi" w:hAnsiTheme="majorBidi" w:cstheme="majorBidi"/>
          <w:i/>
          <w:sz w:val="22"/>
        </w:rPr>
        <w:t>operational</w:t>
      </w:r>
      <w:r w:rsidR="00DE5F73">
        <w:rPr>
          <w:rFonts w:asciiTheme="majorBidi" w:hAnsiTheme="majorBidi" w:cstheme="majorBidi"/>
          <w:i/>
          <w:sz w:val="22"/>
        </w:rPr>
        <w:t xml:space="preserve"> </w:t>
      </w:r>
      <w:r w:rsidRPr="00DE5F73">
        <w:rPr>
          <w:rFonts w:asciiTheme="majorBidi" w:hAnsiTheme="majorBidi" w:cstheme="majorBidi"/>
          <w:i/>
          <w:sz w:val="22"/>
        </w:rPr>
        <w:t>skills.</w:t>
      </w:r>
      <w:r w:rsidR="00DE5F73">
        <w:rPr>
          <w:rFonts w:asciiTheme="majorBidi" w:hAnsiTheme="majorBidi" w:cstheme="majorBidi"/>
          <w:i/>
          <w:sz w:val="22"/>
        </w:rPr>
        <w:t xml:space="preserve"> </w:t>
      </w:r>
    </w:p>
    <w:p w:rsidR="003707AD" w:rsidRPr="00DE5F73" w:rsidRDefault="00E2371F" w:rsidP="003E40D6">
      <w:pPr>
        <w:spacing w:after="65" w:line="240" w:lineRule="auto"/>
        <w:ind w:left="-5"/>
        <w:rPr>
          <w:rFonts w:asciiTheme="majorBidi" w:hAnsiTheme="majorBidi" w:cstheme="majorBidi"/>
          <w:sz w:val="22"/>
        </w:rPr>
      </w:pPr>
      <w:r w:rsidRPr="00DE5F73">
        <w:rPr>
          <w:rFonts w:asciiTheme="majorBidi" w:hAnsiTheme="majorBidi" w:cstheme="majorBidi"/>
          <w:b/>
          <w:i/>
          <w:szCs w:val="24"/>
        </w:rPr>
        <w:t>Keywords:</w:t>
      </w:r>
      <w:r w:rsidR="00DE5F73">
        <w:rPr>
          <w:rFonts w:asciiTheme="majorBidi" w:hAnsiTheme="majorBidi" w:cstheme="majorBidi"/>
          <w:b/>
          <w:i/>
          <w:sz w:val="22"/>
        </w:rPr>
        <w:t xml:space="preserve"> </w:t>
      </w:r>
      <w:r w:rsidRPr="00DE5F73">
        <w:rPr>
          <w:rFonts w:asciiTheme="majorBidi" w:hAnsiTheme="majorBidi" w:cstheme="majorBidi"/>
          <w:i/>
          <w:sz w:val="22"/>
        </w:rPr>
        <w:t>Indonesian</w:t>
      </w:r>
      <w:r w:rsidR="00DE5F73">
        <w:rPr>
          <w:rFonts w:asciiTheme="majorBidi" w:hAnsiTheme="majorBidi" w:cstheme="majorBidi"/>
          <w:i/>
          <w:sz w:val="22"/>
        </w:rPr>
        <w:t xml:space="preserve"> </w:t>
      </w:r>
      <w:r w:rsidRPr="00DE5F73">
        <w:rPr>
          <w:rFonts w:asciiTheme="majorBidi" w:hAnsiTheme="majorBidi" w:cstheme="majorBidi"/>
          <w:i/>
          <w:sz w:val="22"/>
        </w:rPr>
        <w:t>Archipelagic</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Lane,</w:t>
      </w:r>
      <w:r w:rsidR="00DE5F73">
        <w:rPr>
          <w:rFonts w:asciiTheme="majorBidi" w:hAnsiTheme="majorBidi" w:cstheme="majorBidi"/>
          <w:i/>
          <w:sz w:val="22"/>
        </w:rPr>
        <w:t xml:space="preserve"> </w:t>
      </w:r>
      <w:r w:rsidRPr="00DE5F73">
        <w:rPr>
          <w:rFonts w:asciiTheme="majorBidi" w:hAnsiTheme="majorBidi" w:cstheme="majorBidi"/>
          <w:i/>
          <w:sz w:val="22"/>
        </w:rPr>
        <w:t>Security,</w:t>
      </w:r>
      <w:r w:rsidR="00DE5F73">
        <w:rPr>
          <w:rFonts w:asciiTheme="majorBidi" w:hAnsiTheme="majorBidi" w:cstheme="majorBidi"/>
          <w:i/>
          <w:sz w:val="22"/>
        </w:rPr>
        <w:t xml:space="preserve"> </w:t>
      </w:r>
      <w:r w:rsidRPr="00DE5F73">
        <w:rPr>
          <w:rFonts w:asciiTheme="majorBidi" w:hAnsiTheme="majorBidi" w:cstheme="majorBidi"/>
          <w:i/>
          <w:sz w:val="22"/>
        </w:rPr>
        <w:t>ALKI</w:t>
      </w:r>
      <w:r w:rsidR="00DE5F73">
        <w:rPr>
          <w:rFonts w:asciiTheme="majorBidi" w:hAnsiTheme="majorBidi" w:cstheme="majorBidi"/>
          <w:i/>
          <w:sz w:val="22"/>
        </w:rPr>
        <w:t xml:space="preserve"> </w:t>
      </w:r>
      <w:r w:rsidRPr="00DE5F73">
        <w:rPr>
          <w:rFonts w:asciiTheme="majorBidi" w:hAnsiTheme="majorBidi" w:cstheme="majorBidi"/>
          <w:i/>
          <w:sz w:val="22"/>
        </w:rPr>
        <w:t>II,</w:t>
      </w:r>
      <w:r w:rsidR="00DE5F73">
        <w:rPr>
          <w:rFonts w:asciiTheme="majorBidi" w:hAnsiTheme="majorBidi" w:cstheme="majorBidi"/>
          <w:i/>
          <w:sz w:val="22"/>
        </w:rPr>
        <w:t xml:space="preserve"> </w:t>
      </w:r>
      <w:r w:rsidRPr="00DE5F73">
        <w:rPr>
          <w:rFonts w:asciiTheme="majorBidi" w:hAnsiTheme="majorBidi" w:cstheme="majorBidi"/>
          <w:i/>
          <w:sz w:val="22"/>
        </w:rPr>
        <w:t>Internasional</w:t>
      </w:r>
      <w:r w:rsidR="00DE5F73">
        <w:rPr>
          <w:rFonts w:asciiTheme="majorBidi" w:hAnsiTheme="majorBidi" w:cstheme="majorBidi"/>
          <w:i/>
          <w:sz w:val="22"/>
        </w:rPr>
        <w:t xml:space="preserve"> </w:t>
      </w:r>
      <w:r w:rsidRPr="00DE5F73">
        <w:rPr>
          <w:rFonts w:asciiTheme="majorBidi" w:hAnsiTheme="majorBidi" w:cstheme="majorBidi"/>
          <w:i/>
          <w:sz w:val="22"/>
        </w:rPr>
        <w:t>Law</w:t>
      </w:r>
      <w:r w:rsidR="00DE5F73">
        <w:rPr>
          <w:rFonts w:asciiTheme="majorBidi" w:hAnsiTheme="majorBidi" w:cstheme="majorBidi"/>
          <w:i/>
          <w:sz w:val="22"/>
        </w:rPr>
        <w:t xml:space="preserve"> </w:t>
      </w:r>
      <w:r w:rsidRPr="00DE5F73">
        <w:rPr>
          <w:rFonts w:asciiTheme="majorBidi" w:hAnsiTheme="majorBidi" w:cstheme="majorBidi"/>
          <w:i/>
          <w:sz w:val="22"/>
        </w:rPr>
        <w:t>of</w:t>
      </w:r>
      <w:r w:rsidR="00DE5F73">
        <w:rPr>
          <w:rFonts w:asciiTheme="majorBidi" w:hAnsiTheme="majorBidi" w:cstheme="majorBidi"/>
          <w:i/>
          <w:sz w:val="22"/>
        </w:rPr>
        <w:t xml:space="preserve"> </w:t>
      </w:r>
      <w:r w:rsidRPr="00DE5F73">
        <w:rPr>
          <w:rFonts w:asciiTheme="majorBidi" w:hAnsiTheme="majorBidi" w:cstheme="majorBidi"/>
          <w:i/>
          <w:sz w:val="22"/>
        </w:rPr>
        <w:t>The</w:t>
      </w:r>
      <w:r w:rsidR="00DE5F73">
        <w:rPr>
          <w:rFonts w:asciiTheme="majorBidi" w:hAnsiTheme="majorBidi" w:cstheme="majorBidi"/>
          <w:i/>
          <w:sz w:val="22"/>
        </w:rPr>
        <w:t xml:space="preserve"> </w:t>
      </w:r>
      <w:r w:rsidRPr="00DE5F73">
        <w:rPr>
          <w:rFonts w:asciiTheme="majorBidi" w:hAnsiTheme="majorBidi" w:cstheme="majorBidi"/>
          <w:i/>
          <w:sz w:val="22"/>
        </w:rPr>
        <w:t>Sea,</w:t>
      </w:r>
      <w:r w:rsidR="00DE5F73">
        <w:rPr>
          <w:rFonts w:asciiTheme="majorBidi" w:hAnsiTheme="majorBidi" w:cstheme="majorBidi"/>
          <w:i/>
          <w:sz w:val="22"/>
        </w:rPr>
        <w:t xml:space="preserve"> </w:t>
      </w:r>
      <w:r w:rsidRPr="00DE5F73">
        <w:rPr>
          <w:rFonts w:asciiTheme="majorBidi" w:hAnsiTheme="majorBidi" w:cstheme="majorBidi"/>
          <w:i/>
          <w:sz w:val="22"/>
        </w:rPr>
        <w:t>Aircraft</w:t>
      </w:r>
      <w:r w:rsidR="00DE5F73">
        <w:rPr>
          <w:rFonts w:asciiTheme="majorBidi" w:hAnsiTheme="majorBidi" w:cstheme="majorBidi"/>
          <w:i/>
          <w:sz w:val="22"/>
        </w:rPr>
        <w:t xml:space="preserve"> </w:t>
      </w:r>
      <w:r w:rsidRPr="00DE5F73">
        <w:rPr>
          <w:rFonts w:asciiTheme="majorBidi" w:hAnsiTheme="majorBidi" w:cstheme="majorBidi"/>
          <w:i/>
          <w:sz w:val="22"/>
        </w:rPr>
        <w:t>Readiness,</w:t>
      </w:r>
      <w:r w:rsidR="00DE5F73">
        <w:rPr>
          <w:rFonts w:asciiTheme="majorBidi" w:hAnsiTheme="majorBidi" w:cstheme="majorBidi"/>
          <w:i/>
          <w:sz w:val="22"/>
        </w:rPr>
        <w:t xml:space="preserve"> </w:t>
      </w:r>
      <w:r w:rsidRPr="00DE5F73">
        <w:rPr>
          <w:rFonts w:asciiTheme="majorBidi" w:hAnsiTheme="majorBidi" w:cstheme="majorBidi"/>
          <w:i/>
          <w:sz w:val="22"/>
        </w:rPr>
        <w:t>Personnel</w:t>
      </w:r>
      <w:r w:rsidR="00DE5F73">
        <w:rPr>
          <w:rFonts w:asciiTheme="majorBidi" w:hAnsiTheme="majorBidi" w:cstheme="majorBidi"/>
          <w:i/>
          <w:sz w:val="22"/>
        </w:rPr>
        <w:t xml:space="preserve"> </w:t>
      </w:r>
      <w:r w:rsidRPr="00DE5F73">
        <w:rPr>
          <w:rFonts w:asciiTheme="majorBidi" w:hAnsiTheme="majorBidi" w:cstheme="majorBidi"/>
          <w:i/>
          <w:sz w:val="22"/>
        </w:rPr>
        <w:t>Professionalism,</w:t>
      </w:r>
      <w:r w:rsidR="00DE5F73">
        <w:rPr>
          <w:rFonts w:asciiTheme="majorBidi" w:hAnsiTheme="majorBidi" w:cstheme="majorBidi"/>
          <w:i/>
          <w:sz w:val="22"/>
        </w:rPr>
        <w:t xml:space="preserve"> </w:t>
      </w:r>
      <w:r w:rsidRPr="00DE5F73">
        <w:rPr>
          <w:rFonts w:asciiTheme="majorBidi" w:hAnsiTheme="majorBidi" w:cstheme="majorBidi"/>
          <w:i/>
          <w:sz w:val="22"/>
        </w:rPr>
        <w:t>5</w:t>
      </w:r>
      <w:r w:rsidRPr="00DE5F73">
        <w:rPr>
          <w:rFonts w:asciiTheme="majorBidi" w:hAnsiTheme="majorBidi" w:cstheme="majorBidi"/>
          <w:i/>
          <w:sz w:val="22"/>
          <w:vertAlign w:val="superscript"/>
        </w:rPr>
        <w:t>th</w:t>
      </w:r>
      <w:r w:rsidR="00DE5F73">
        <w:rPr>
          <w:rFonts w:asciiTheme="majorBidi" w:hAnsiTheme="majorBidi" w:cstheme="majorBidi"/>
          <w:i/>
          <w:sz w:val="22"/>
        </w:rPr>
        <w:t xml:space="preserve"> </w:t>
      </w:r>
      <w:r w:rsidRPr="00DE5F73">
        <w:rPr>
          <w:rFonts w:asciiTheme="majorBidi" w:hAnsiTheme="majorBidi" w:cstheme="majorBidi"/>
          <w:i/>
          <w:sz w:val="22"/>
        </w:rPr>
        <w:t>Air</w:t>
      </w:r>
      <w:r w:rsidR="00DE5F73">
        <w:rPr>
          <w:rFonts w:asciiTheme="majorBidi" w:hAnsiTheme="majorBidi" w:cstheme="majorBidi"/>
          <w:i/>
          <w:sz w:val="22"/>
        </w:rPr>
        <w:t xml:space="preserve"> </w:t>
      </w:r>
      <w:r w:rsidRPr="00DE5F73">
        <w:rPr>
          <w:rFonts w:asciiTheme="majorBidi" w:hAnsiTheme="majorBidi" w:cstheme="majorBidi"/>
          <w:i/>
          <w:sz w:val="22"/>
        </w:rPr>
        <w:t>Squadron.</w:t>
      </w:r>
      <w:r w:rsidR="00DE5F73">
        <w:rPr>
          <w:rFonts w:asciiTheme="majorBidi" w:hAnsiTheme="majorBidi" w:cstheme="majorBidi"/>
          <w:i/>
          <w:sz w:val="22"/>
        </w:rPr>
        <w:t xml:space="preserve"> </w:t>
      </w:r>
    </w:p>
    <w:p w:rsidR="003707AD" w:rsidRPr="00DE5F73" w:rsidRDefault="00DE5F73" w:rsidP="003E40D6">
      <w:pPr>
        <w:spacing w:after="64" w:line="240" w:lineRule="auto"/>
        <w:ind w:left="0" w:firstLine="0"/>
        <w:jc w:val="left"/>
        <w:rPr>
          <w:rFonts w:asciiTheme="majorBidi" w:hAnsiTheme="majorBidi" w:cstheme="majorBidi"/>
        </w:rPr>
      </w:pPr>
      <w:r>
        <w:rPr>
          <w:rFonts w:asciiTheme="majorBidi" w:hAnsiTheme="majorBidi" w:cstheme="majorBidi"/>
          <w:i/>
        </w:rPr>
        <w:t xml:space="preserve"> </w:t>
      </w:r>
    </w:p>
    <w:p w:rsidR="003707AD" w:rsidRPr="00DE5F73" w:rsidRDefault="00E2371F">
      <w:pPr>
        <w:pStyle w:val="Heading2"/>
        <w:ind w:left="348"/>
        <w:rPr>
          <w:rFonts w:asciiTheme="majorBidi" w:hAnsiTheme="majorBidi" w:cstheme="majorBidi"/>
        </w:rPr>
      </w:pPr>
      <w:r w:rsidRPr="00DE5F73">
        <w:rPr>
          <w:rFonts w:asciiTheme="majorBidi" w:hAnsiTheme="majorBidi" w:cstheme="majorBidi"/>
        </w:rPr>
        <w:t>Pendahuluan</w:t>
      </w:r>
      <w:r w:rsidR="00DE5F73">
        <w:rPr>
          <w:rFonts w:asciiTheme="majorBidi" w:hAnsiTheme="majorBidi" w:cstheme="majorBidi"/>
        </w:rPr>
        <w:t xml:space="preserve"> </w:t>
      </w:r>
    </w:p>
    <w:p w:rsidR="00DE5F73" w:rsidRDefault="00E2371F" w:rsidP="00DE5F73">
      <w:pPr>
        <w:spacing w:line="360" w:lineRule="auto"/>
        <w:ind w:left="338" w:right="283" w:firstLine="708"/>
        <w:rPr>
          <w:rFonts w:asciiTheme="majorBidi" w:hAnsiTheme="majorBidi" w:cstheme="majorBidi"/>
        </w:rPr>
      </w:pP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(ALKI)</w:t>
      </w:r>
      <w:r w:rsidR="00DE5F73">
        <w:rPr>
          <w:rFonts w:asciiTheme="majorBidi" w:hAnsiTheme="majorBidi" w:cstheme="majorBidi"/>
        </w:rPr>
        <w:t xml:space="preserve"> </w:t>
      </w:r>
      <w:r w:rsidRPr="00DE5F73">
        <w:rPr>
          <w:rFonts w:asciiTheme="majorBidi" w:hAnsiTheme="majorBidi" w:cstheme="majorBidi"/>
        </w:rPr>
        <w:t>adalah</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ditetapkan</w:t>
      </w:r>
      <w:r w:rsidR="00DE5F73">
        <w:rPr>
          <w:rFonts w:asciiTheme="majorBidi" w:hAnsiTheme="majorBidi" w:cstheme="majorBidi"/>
        </w:rPr>
        <w:t xml:space="preserve"> </w:t>
      </w:r>
      <w:r w:rsidRPr="00DE5F73">
        <w:rPr>
          <w:rFonts w:asciiTheme="majorBidi" w:hAnsiTheme="majorBidi" w:cstheme="majorBidi"/>
        </w:rPr>
        <w:t>sebagai</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pelaksanaan</w:t>
      </w:r>
      <w:r w:rsidR="00DE5F73">
        <w:rPr>
          <w:rFonts w:asciiTheme="majorBidi" w:hAnsiTheme="majorBidi" w:cstheme="majorBidi"/>
        </w:rPr>
        <w:t xml:space="preserve"> </w:t>
      </w:r>
      <w:r w:rsidRPr="00DE5F73">
        <w:rPr>
          <w:rFonts w:asciiTheme="majorBidi" w:hAnsiTheme="majorBidi" w:cstheme="majorBidi"/>
        </w:rPr>
        <w:t>Hak</w:t>
      </w:r>
      <w:r w:rsidR="00DE5F73">
        <w:rPr>
          <w:rFonts w:asciiTheme="majorBidi" w:hAnsiTheme="majorBidi" w:cstheme="majorBidi"/>
        </w:rPr>
        <w:t xml:space="preserve"> </w:t>
      </w:r>
      <w:r w:rsidRPr="00DE5F73">
        <w:rPr>
          <w:rFonts w:asciiTheme="majorBidi" w:hAnsiTheme="majorBidi" w:cstheme="majorBidi"/>
        </w:rPr>
        <w:t>Lintas</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berdasarkan</w:t>
      </w:r>
      <w:r w:rsidR="00DE5F73">
        <w:rPr>
          <w:rFonts w:asciiTheme="majorBidi" w:hAnsiTheme="majorBidi" w:cstheme="majorBidi"/>
        </w:rPr>
        <w:t xml:space="preserve"> </w:t>
      </w:r>
      <w:r w:rsidRPr="00DE5F73">
        <w:rPr>
          <w:rFonts w:asciiTheme="majorBidi" w:hAnsiTheme="majorBidi" w:cstheme="majorBidi"/>
        </w:rPr>
        <w:t>konvensi</w:t>
      </w:r>
      <w:r w:rsidR="00DE5F73">
        <w:rPr>
          <w:rFonts w:asciiTheme="majorBidi" w:hAnsiTheme="majorBidi" w:cstheme="majorBidi"/>
        </w:rPr>
        <w:t xml:space="preserve"> </w:t>
      </w:r>
      <w:r w:rsidRPr="00DE5F73">
        <w:rPr>
          <w:rFonts w:asciiTheme="majorBidi" w:hAnsiTheme="majorBidi" w:cstheme="majorBidi"/>
        </w:rPr>
        <w:t>hukum</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internasional.</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ini</w:t>
      </w:r>
      <w:r w:rsidR="00DE5F73">
        <w:rPr>
          <w:rFonts w:asciiTheme="majorBidi" w:hAnsiTheme="majorBidi" w:cstheme="majorBidi"/>
        </w:rPr>
        <w:t xml:space="preserve"> </w:t>
      </w:r>
      <w:r w:rsidRPr="00DE5F73">
        <w:rPr>
          <w:rFonts w:asciiTheme="majorBidi" w:hAnsiTheme="majorBidi" w:cstheme="majorBidi"/>
        </w:rPr>
        <w:t>merupakan</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pelayaran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penerbangan</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dapat</w:t>
      </w:r>
      <w:r w:rsidR="00DE5F73">
        <w:rPr>
          <w:rFonts w:asciiTheme="majorBidi" w:hAnsiTheme="majorBidi" w:cstheme="majorBidi"/>
        </w:rPr>
        <w:t xml:space="preserve"> </w:t>
      </w:r>
      <w:r w:rsidRPr="00DE5F73">
        <w:rPr>
          <w:rFonts w:asciiTheme="majorBidi" w:hAnsiTheme="majorBidi" w:cstheme="majorBidi"/>
        </w:rPr>
        <w:t>dimanfaatkan</w:t>
      </w:r>
      <w:r w:rsidR="00DE5F73">
        <w:rPr>
          <w:rFonts w:asciiTheme="majorBidi" w:hAnsiTheme="majorBidi" w:cstheme="majorBidi"/>
        </w:rPr>
        <w:t xml:space="preserve"> </w:t>
      </w:r>
      <w:r w:rsidRPr="00DE5F73">
        <w:rPr>
          <w:rFonts w:asciiTheme="majorBidi" w:hAnsiTheme="majorBidi" w:cstheme="majorBidi"/>
        </w:rPr>
        <w:t>oleh</w:t>
      </w:r>
      <w:r w:rsidR="00DE5F73">
        <w:rPr>
          <w:rFonts w:asciiTheme="majorBidi" w:hAnsiTheme="majorBidi" w:cstheme="majorBidi"/>
        </w:rPr>
        <w:t xml:space="preserve"> </w:t>
      </w:r>
      <w:r w:rsidRPr="00DE5F73">
        <w:rPr>
          <w:rFonts w:asciiTheme="majorBidi" w:hAnsiTheme="majorBidi" w:cstheme="majorBidi"/>
        </w:rPr>
        <w:t>kapal</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pesawat</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asing</w:t>
      </w:r>
      <w:r w:rsidR="00DE5F73">
        <w:rPr>
          <w:rFonts w:asciiTheme="majorBidi" w:hAnsiTheme="majorBidi" w:cstheme="majorBidi"/>
        </w:rPr>
        <w:t xml:space="preserve"> </w:t>
      </w:r>
      <w:r w:rsidRPr="00DE5F73">
        <w:rPr>
          <w:rFonts w:asciiTheme="majorBidi" w:hAnsiTheme="majorBidi" w:cstheme="majorBidi"/>
        </w:rPr>
        <w:t>diatas</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tersebut</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dilaksanakan</w:t>
      </w:r>
      <w:r w:rsidR="00DE5F73">
        <w:rPr>
          <w:rFonts w:asciiTheme="majorBidi" w:hAnsiTheme="majorBidi" w:cstheme="majorBidi"/>
        </w:rPr>
        <w:t xml:space="preserve"> </w:t>
      </w:r>
      <w:r w:rsidRPr="00DE5F73">
        <w:rPr>
          <w:rFonts w:asciiTheme="majorBidi" w:hAnsiTheme="majorBidi" w:cstheme="majorBidi"/>
        </w:rPr>
        <w:t>pelayaran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penerbangan</w:t>
      </w:r>
      <w:r w:rsidR="00DE5F73">
        <w:rPr>
          <w:rFonts w:asciiTheme="majorBidi" w:hAnsiTheme="majorBidi" w:cstheme="majorBidi"/>
        </w:rPr>
        <w:t xml:space="preserve"> </w:t>
      </w:r>
      <w:r w:rsidRPr="00DE5F73">
        <w:rPr>
          <w:rFonts w:asciiTheme="majorBidi" w:hAnsiTheme="majorBidi" w:cstheme="majorBidi"/>
        </w:rPr>
        <w:t>damai</w:t>
      </w:r>
      <w:r w:rsidR="00DE5F73">
        <w:rPr>
          <w:rFonts w:asciiTheme="majorBidi" w:hAnsiTheme="majorBidi" w:cstheme="majorBidi"/>
        </w:rPr>
        <w:t xml:space="preserve"> </w:t>
      </w:r>
      <w:r w:rsidRPr="00DE5F73">
        <w:rPr>
          <w:rFonts w:asciiTheme="majorBidi" w:hAnsiTheme="majorBidi" w:cstheme="majorBidi"/>
        </w:rPr>
        <w:t>dengan</w:t>
      </w:r>
      <w:r w:rsidR="00DE5F73">
        <w:rPr>
          <w:rFonts w:asciiTheme="majorBidi" w:hAnsiTheme="majorBidi" w:cstheme="majorBidi"/>
        </w:rPr>
        <w:t xml:space="preserve"> </w:t>
      </w:r>
      <w:r w:rsidRPr="00DE5F73">
        <w:rPr>
          <w:rFonts w:asciiTheme="majorBidi" w:hAnsiTheme="majorBidi" w:cstheme="majorBidi"/>
        </w:rPr>
        <w:t>cara</w:t>
      </w:r>
      <w:r w:rsidR="00DE5F73">
        <w:rPr>
          <w:rFonts w:asciiTheme="majorBidi" w:hAnsiTheme="majorBidi" w:cstheme="majorBidi"/>
        </w:rPr>
        <w:t xml:space="preserve"> </w:t>
      </w:r>
      <w:r w:rsidRPr="00DE5F73">
        <w:rPr>
          <w:rFonts w:asciiTheme="majorBidi" w:hAnsiTheme="majorBidi" w:cstheme="majorBidi"/>
        </w:rPr>
        <w:t>normal.</w:t>
      </w:r>
      <w:r w:rsidR="00DE5F73">
        <w:rPr>
          <w:rFonts w:asciiTheme="majorBidi" w:hAnsiTheme="majorBidi" w:cstheme="majorBidi"/>
        </w:rPr>
        <w:t xml:space="preserve"> </w:t>
      </w:r>
      <w:r w:rsidRPr="00DE5F73">
        <w:rPr>
          <w:rFonts w:asciiTheme="majorBidi" w:hAnsiTheme="majorBidi" w:cstheme="majorBidi"/>
        </w:rPr>
        <w:t>Penetapan</w:t>
      </w:r>
      <w:r w:rsidR="00DE5F73">
        <w:rPr>
          <w:rFonts w:asciiTheme="majorBidi" w:hAnsiTheme="majorBidi" w:cstheme="majorBidi"/>
        </w:rPr>
        <w:t xml:space="preserve"> </w:t>
      </w:r>
      <w:r w:rsidRPr="00DE5F73">
        <w:rPr>
          <w:rFonts w:asciiTheme="majorBidi" w:hAnsiTheme="majorBidi" w:cstheme="majorBidi"/>
        </w:rPr>
        <w:t>ALKI</w:t>
      </w:r>
      <w:r w:rsidR="00DE5F73">
        <w:rPr>
          <w:rFonts w:asciiTheme="majorBidi" w:hAnsiTheme="majorBidi" w:cstheme="majorBidi"/>
        </w:rPr>
        <w:t xml:space="preserve"> </w:t>
      </w:r>
      <w:r w:rsidRPr="00DE5F73">
        <w:rPr>
          <w:rFonts w:asciiTheme="majorBidi" w:hAnsiTheme="majorBidi" w:cstheme="majorBidi"/>
        </w:rPr>
        <w:t>dim</w:t>
      </w:r>
      <w:r w:rsidR="003E40D6" w:rsidRPr="00DE5F73">
        <w:rPr>
          <w:rFonts w:asciiTheme="majorBidi" w:hAnsiTheme="majorBidi" w:cstheme="majorBidi"/>
        </w:rPr>
        <w:t>aksudkan</w:t>
      </w:r>
      <w:r w:rsidR="00DE5F73">
        <w:rPr>
          <w:rFonts w:asciiTheme="majorBidi" w:hAnsiTheme="majorBidi" w:cstheme="majorBidi"/>
        </w:rPr>
        <w:t xml:space="preserve"> </w:t>
      </w:r>
      <w:r w:rsidR="003E40D6" w:rsidRPr="00DE5F73">
        <w:rPr>
          <w:rFonts w:asciiTheme="majorBidi" w:hAnsiTheme="majorBidi" w:cstheme="majorBidi"/>
        </w:rPr>
        <w:t>agar</w:t>
      </w:r>
      <w:r w:rsidR="00DE5F73">
        <w:rPr>
          <w:rFonts w:asciiTheme="majorBidi" w:hAnsiTheme="majorBidi" w:cstheme="majorBidi"/>
        </w:rPr>
        <w:t xml:space="preserve"> </w:t>
      </w:r>
      <w:r w:rsidR="003E40D6" w:rsidRPr="00DE5F73">
        <w:rPr>
          <w:rFonts w:asciiTheme="majorBidi" w:hAnsiTheme="majorBidi" w:cstheme="majorBidi"/>
        </w:rPr>
        <w:t>pelayaran</w:t>
      </w:r>
      <w:r w:rsidR="00DE5F73">
        <w:rPr>
          <w:rFonts w:asciiTheme="majorBidi" w:hAnsiTheme="majorBidi" w:cstheme="majorBidi"/>
        </w:rPr>
        <w:t xml:space="preserve"> </w:t>
      </w:r>
      <w:r w:rsidR="003E40D6"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penerbangan</w:t>
      </w:r>
      <w:r w:rsidR="00DE5F73">
        <w:rPr>
          <w:rFonts w:asciiTheme="majorBidi" w:hAnsiTheme="majorBidi" w:cstheme="majorBidi"/>
        </w:rPr>
        <w:t xml:space="preserve"> </w:t>
      </w:r>
      <w:r w:rsidRPr="00DE5F73">
        <w:rPr>
          <w:rFonts w:asciiTheme="majorBidi" w:hAnsiTheme="majorBidi" w:cstheme="majorBidi"/>
        </w:rPr>
        <w:t>internasional</w:t>
      </w:r>
      <w:r w:rsidR="00DE5F73">
        <w:rPr>
          <w:rFonts w:asciiTheme="majorBidi" w:hAnsiTheme="majorBidi" w:cstheme="majorBidi"/>
        </w:rPr>
        <w:t xml:space="preserve"> </w:t>
      </w:r>
      <w:r w:rsidRPr="00DE5F73">
        <w:rPr>
          <w:rFonts w:asciiTheme="majorBidi" w:hAnsiTheme="majorBidi" w:cstheme="majorBidi"/>
        </w:rPr>
        <w:t>dapat</w:t>
      </w:r>
      <w:r w:rsidR="00DE5F73">
        <w:rPr>
          <w:rFonts w:asciiTheme="majorBidi" w:hAnsiTheme="majorBidi" w:cstheme="majorBidi"/>
        </w:rPr>
        <w:t xml:space="preserve"> </w:t>
      </w:r>
      <w:r w:rsidRPr="00DE5F73">
        <w:rPr>
          <w:rFonts w:asciiTheme="majorBidi" w:hAnsiTheme="majorBidi" w:cstheme="majorBidi"/>
        </w:rPr>
        <w:t>terselenggara</w:t>
      </w:r>
      <w:r w:rsidR="00DE5F73">
        <w:rPr>
          <w:rFonts w:asciiTheme="majorBidi" w:hAnsiTheme="majorBidi" w:cstheme="majorBidi"/>
        </w:rPr>
        <w:t xml:space="preserve"> </w:t>
      </w:r>
      <w:r w:rsidRPr="00DE5F73">
        <w:rPr>
          <w:rFonts w:asciiTheme="majorBidi" w:hAnsiTheme="majorBidi" w:cstheme="majorBidi"/>
        </w:rPr>
        <w:t>secara</w:t>
      </w:r>
      <w:r w:rsidR="00DE5F73">
        <w:rPr>
          <w:rFonts w:asciiTheme="majorBidi" w:hAnsiTheme="majorBidi" w:cstheme="majorBidi"/>
        </w:rPr>
        <w:t xml:space="preserve"> </w:t>
      </w:r>
      <w:r w:rsidRPr="00DE5F73">
        <w:rPr>
          <w:rFonts w:asciiTheme="majorBidi" w:hAnsiTheme="majorBidi" w:cstheme="majorBidi"/>
        </w:rPr>
        <w:t>terus</w:t>
      </w:r>
      <w:r w:rsidR="00DE5F73">
        <w:rPr>
          <w:rFonts w:asciiTheme="majorBidi" w:hAnsiTheme="majorBidi" w:cstheme="majorBidi"/>
        </w:rPr>
        <w:t xml:space="preserve"> </w:t>
      </w:r>
      <w:r w:rsidRPr="00DE5F73">
        <w:rPr>
          <w:rFonts w:asciiTheme="majorBidi" w:hAnsiTheme="majorBidi" w:cstheme="majorBidi"/>
        </w:rPr>
        <w:t>menerus,</w:t>
      </w:r>
      <w:r w:rsidR="00DE5F73">
        <w:rPr>
          <w:rFonts w:asciiTheme="majorBidi" w:hAnsiTheme="majorBidi" w:cstheme="majorBidi"/>
        </w:rPr>
        <w:t xml:space="preserve"> </w:t>
      </w:r>
      <w:r w:rsidRPr="00DE5F73">
        <w:rPr>
          <w:rFonts w:asciiTheme="majorBidi" w:hAnsiTheme="majorBidi" w:cstheme="majorBidi"/>
        </w:rPr>
        <w:t>langsung</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secepat</w:t>
      </w:r>
      <w:r w:rsidR="00DE5F73">
        <w:rPr>
          <w:rFonts w:asciiTheme="majorBidi" w:hAnsiTheme="majorBidi" w:cstheme="majorBidi"/>
        </w:rPr>
        <w:t xml:space="preserve"> </w:t>
      </w:r>
      <w:r w:rsidRPr="00DE5F73">
        <w:rPr>
          <w:rFonts w:asciiTheme="majorBidi" w:hAnsiTheme="majorBidi" w:cstheme="majorBidi"/>
        </w:rPr>
        <w:t>mungkin</w:t>
      </w:r>
      <w:r w:rsidR="00DE5F73">
        <w:rPr>
          <w:rFonts w:asciiTheme="majorBidi" w:hAnsiTheme="majorBidi" w:cstheme="majorBidi"/>
        </w:rPr>
        <w:t xml:space="preserve"> </w:t>
      </w:r>
      <w:r w:rsidRPr="00DE5F73">
        <w:rPr>
          <w:rFonts w:asciiTheme="majorBidi" w:hAnsiTheme="majorBidi" w:cstheme="majorBidi"/>
        </w:rPr>
        <w:t>serta</w:t>
      </w:r>
      <w:r w:rsidR="00DE5F73">
        <w:rPr>
          <w:rFonts w:asciiTheme="majorBidi" w:hAnsiTheme="majorBidi" w:cstheme="majorBidi"/>
        </w:rPr>
        <w:t xml:space="preserve"> </w:t>
      </w:r>
      <w:r w:rsidRPr="00DE5F73">
        <w:rPr>
          <w:rFonts w:asciiTheme="majorBidi" w:hAnsiTheme="majorBidi" w:cstheme="majorBidi"/>
        </w:rPr>
        <w:t>tidak</w:t>
      </w:r>
      <w:r w:rsidR="00DE5F73">
        <w:rPr>
          <w:rFonts w:asciiTheme="majorBidi" w:hAnsiTheme="majorBidi" w:cstheme="majorBidi"/>
        </w:rPr>
        <w:t xml:space="preserve"> </w:t>
      </w:r>
      <w:r w:rsidRPr="00DE5F73">
        <w:rPr>
          <w:rFonts w:asciiTheme="majorBidi" w:hAnsiTheme="majorBidi" w:cstheme="majorBidi"/>
        </w:rPr>
        <w:t>terhalang</w:t>
      </w:r>
      <w:r w:rsidR="00DE5F73">
        <w:rPr>
          <w:rFonts w:asciiTheme="majorBidi" w:hAnsiTheme="majorBidi" w:cstheme="majorBidi"/>
        </w:rPr>
        <w:t xml:space="preserve"> </w:t>
      </w:r>
      <w:r w:rsidRPr="00DE5F73">
        <w:rPr>
          <w:rFonts w:asciiTheme="majorBidi" w:hAnsiTheme="majorBidi" w:cstheme="majorBidi"/>
        </w:rPr>
        <w:t>oleh</w:t>
      </w:r>
      <w:r w:rsidR="00DE5F73">
        <w:rPr>
          <w:rFonts w:asciiTheme="majorBidi" w:hAnsiTheme="majorBidi" w:cstheme="majorBidi"/>
        </w:rPr>
        <w:t xml:space="preserve"> </w:t>
      </w:r>
      <w:r w:rsidRPr="00DE5F73">
        <w:rPr>
          <w:rFonts w:asciiTheme="majorBidi" w:hAnsiTheme="majorBidi" w:cstheme="majorBidi"/>
        </w:rPr>
        <w:t>perairan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ruang</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teritorial</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ALKI</w:t>
      </w:r>
      <w:r w:rsidR="00DE5F73">
        <w:rPr>
          <w:rFonts w:asciiTheme="majorBidi" w:hAnsiTheme="majorBidi" w:cstheme="majorBidi"/>
        </w:rPr>
        <w:t xml:space="preserve"> </w:t>
      </w:r>
      <w:r w:rsidRPr="00DE5F73">
        <w:rPr>
          <w:rFonts w:asciiTheme="majorBidi" w:hAnsiTheme="majorBidi" w:cstheme="majorBidi"/>
        </w:rPr>
        <w:t>ditetapkan</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menghubungkan</w:t>
      </w:r>
      <w:r w:rsidR="00DE5F73">
        <w:rPr>
          <w:rFonts w:asciiTheme="majorBidi" w:hAnsiTheme="majorBidi" w:cstheme="majorBidi"/>
        </w:rPr>
        <w:t xml:space="preserve"> </w:t>
      </w:r>
      <w:r w:rsidRPr="00DE5F73">
        <w:rPr>
          <w:rFonts w:asciiTheme="majorBidi" w:hAnsiTheme="majorBidi" w:cstheme="majorBidi"/>
        </w:rPr>
        <w:t>dua</w:t>
      </w:r>
      <w:r w:rsidR="00DE5F73">
        <w:rPr>
          <w:rFonts w:asciiTheme="majorBidi" w:hAnsiTheme="majorBidi" w:cstheme="majorBidi"/>
        </w:rPr>
        <w:t xml:space="preserve"> </w:t>
      </w:r>
      <w:r w:rsidRPr="00DE5F73">
        <w:rPr>
          <w:rFonts w:asciiTheme="majorBidi" w:hAnsiTheme="majorBidi" w:cstheme="majorBidi"/>
        </w:rPr>
        <w:t>perairan</w:t>
      </w:r>
      <w:r w:rsidR="00DE5F73">
        <w:rPr>
          <w:rFonts w:asciiTheme="majorBidi" w:hAnsiTheme="majorBidi" w:cstheme="majorBidi"/>
        </w:rPr>
        <w:t xml:space="preserve"> </w:t>
      </w:r>
      <w:r w:rsidRPr="00DE5F73">
        <w:rPr>
          <w:rFonts w:asciiTheme="majorBidi" w:hAnsiTheme="majorBidi" w:cstheme="majorBidi"/>
        </w:rPr>
        <w:t>bebas,</w:t>
      </w:r>
      <w:r w:rsidR="00DE5F73">
        <w:rPr>
          <w:rFonts w:asciiTheme="majorBidi" w:hAnsiTheme="majorBidi" w:cstheme="majorBidi"/>
        </w:rPr>
        <w:t xml:space="preserve"> </w:t>
      </w:r>
      <w:r w:rsidRPr="00DE5F73">
        <w:rPr>
          <w:rFonts w:asciiTheme="majorBidi" w:hAnsiTheme="majorBidi" w:cstheme="majorBidi"/>
        </w:rPr>
        <w:t>yaitu</w:t>
      </w:r>
      <w:r w:rsidR="00DE5F73">
        <w:rPr>
          <w:rFonts w:asciiTheme="majorBidi" w:hAnsiTheme="majorBidi" w:cstheme="majorBidi"/>
        </w:rPr>
        <w:t xml:space="preserve"> </w:t>
      </w:r>
      <w:r w:rsidRPr="00DE5F73">
        <w:rPr>
          <w:rFonts w:asciiTheme="majorBidi" w:hAnsiTheme="majorBidi" w:cstheme="majorBidi"/>
        </w:rPr>
        <w:t>Samudra</w:t>
      </w:r>
      <w:r w:rsidR="00DE5F73">
        <w:rPr>
          <w:rFonts w:asciiTheme="majorBidi" w:hAnsiTheme="majorBidi" w:cstheme="majorBidi"/>
        </w:rPr>
        <w:t xml:space="preserve"> </w:t>
      </w:r>
      <w:r w:rsidRPr="00DE5F73">
        <w:rPr>
          <w:rFonts w:asciiTheme="majorBidi" w:hAnsiTheme="majorBidi" w:cstheme="majorBidi"/>
        </w:rPr>
        <w:t>Hindia</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Samudra</w:t>
      </w:r>
      <w:r w:rsidR="00DE5F73">
        <w:rPr>
          <w:rFonts w:asciiTheme="majorBidi" w:hAnsiTheme="majorBidi" w:cstheme="majorBidi"/>
        </w:rPr>
        <w:t xml:space="preserve"> </w:t>
      </w:r>
      <w:r w:rsidRPr="00DE5F73">
        <w:rPr>
          <w:rFonts w:asciiTheme="majorBidi" w:hAnsiTheme="majorBidi" w:cstheme="majorBidi"/>
        </w:rPr>
        <w:t>Pasifik.</w:t>
      </w:r>
      <w:r w:rsidR="00DE5F73">
        <w:rPr>
          <w:rFonts w:asciiTheme="majorBidi" w:hAnsiTheme="majorBidi" w:cstheme="majorBidi"/>
        </w:rPr>
        <w:t xml:space="preserve"> </w:t>
      </w:r>
      <w:r w:rsidRPr="00DE5F73">
        <w:rPr>
          <w:rFonts w:asciiTheme="majorBidi" w:hAnsiTheme="majorBidi" w:cstheme="majorBidi"/>
        </w:rPr>
        <w:t>Semua</w:t>
      </w:r>
      <w:r w:rsidR="00DE5F73">
        <w:rPr>
          <w:rFonts w:asciiTheme="majorBidi" w:hAnsiTheme="majorBidi" w:cstheme="majorBidi"/>
        </w:rPr>
        <w:t xml:space="preserve"> </w:t>
      </w:r>
      <w:r w:rsidRPr="00DE5F73">
        <w:rPr>
          <w:rFonts w:asciiTheme="majorBidi" w:hAnsiTheme="majorBidi" w:cstheme="majorBidi"/>
        </w:rPr>
        <w:t>kapal</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pesawat</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asing</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mau</w:t>
      </w:r>
      <w:r w:rsidR="00DE5F73">
        <w:rPr>
          <w:rFonts w:asciiTheme="majorBidi" w:hAnsiTheme="majorBidi" w:cstheme="majorBidi"/>
        </w:rPr>
        <w:t xml:space="preserve"> </w:t>
      </w:r>
      <w:r w:rsidRPr="00DE5F73">
        <w:rPr>
          <w:rFonts w:asciiTheme="majorBidi" w:hAnsiTheme="majorBidi" w:cstheme="majorBidi"/>
        </w:rPr>
        <w:t>melintas</w:t>
      </w:r>
      <w:r w:rsidR="00DE5F73">
        <w:rPr>
          <w:rFonts w:asciiTheme="majorBidi" w:hAnsiTheme="majorBidi" w:cstheme="majorBidi"/>
        </w:rPr>
        <w:t xml:space="preserve"> ke2 </w:t>
      </w:r>
      <w:r w:rsidRPr="00DE5F73">
        <w:rPr>
          <w:rFonts w:asciiTheme="majorBidi" w:hAnsiTheme="majorBidi" w:cstheme="majorBidi"/>
        </w:rPr>
        <w:t>utara</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ke</w:t>
      </w:r>
      <w:r w:rsidR="00DE5F73">
        <w:rPr>
          <w:rFonts w:asciiTheme="majorBidi" w:hAnsiTheme="majorBidi" w:cstheme="majorBidi"/>
        </w:rPr>
        <w:t xml:space="preserve"> </w:t>
      </w:r>
      <w:r w:rsidRPr="00DE5F73">
        <w:rPr>
          <w:rFonts w:asciiTheme="majorBidi" w:hAnsiTheme="majorBidi" w:cstheme="majorBidi"/>
        </w:rPr>
        <w:t>selatan</w:t>
      </w:r>
      <w:r w:rsidR="00DE5F73">
        <w:rPr>
          <w:rFonts w:asciiTheme="majorBidi" w:hAnsiTheme="majorBidi" w:cstheme="majorBidi"/>
        </w:rPr>
        <w:t xml:space="preserve"> </w:t>
      </w:r>
      <w:r w:rsidRPr="00DE5F73">
        <w:rPr>
          <w:rFonts w:asciiTheme="majorBidi" w:hAnsiTheme="majorBidi" w:cstheme="majorBidi"/>
        </w:rPr>
        <w:t>harus</w:t>
      </w:r>
      <w:r w:rsidR="00DE5F73">
        <w:rPr>
          <w:rFonts w:asciiTheme="majorBidi" w:hAnsiTheme="majorBidi" w:cstheme="majorBidi"/>
        </w:rPr>
        <w:t xml:space="preserve"> </w:t>
      </w:r>
      <w:r w:rsidRPr="00DE5F73">
        <w:rPr>
          <w:rFonts w:asciiTheme="majorBidi" w:hAnsiTheme="majorBidi" w:cstheme="majorBidi"/>
        </w:rPr>
        <w:t>melalui</w:t>
      </w:r>
      <w:r w:rsidR="00DE5F73">
        <w:rPr>
          <w:rFonts w:asciiTheme="majorBidi" w:hAnsiTheme="majorBidi" w:cstheme="majorBidi"/>
        </w:rPr>
        <w:t xml:space="preserve"> </w:t>
      </w:r>
      <w:r w:rsidRPr="00DE5F73">
        <w:rPr>
          <w:rFonts w:asciiTheme="majorBidi" w:hAnsiTheme="majorBidi" w:cstheme="majorBidi"/>
        </w:rPr>
        <w:t>ALKI.</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terlibat</w:t>
      </w:r>
      <w:r w:rsidR="00DE5F73">
        <w:rPr>
          <w:rFonts w:asciiTheme="majorBidi" w:hAnsiTheme="majorBidi" w:cstheme="majorBidi"/>
        </w:rPr>
        <w:t xml:space="preserve"> </w:t>
      </w:r>
      <w:r w:rsidRPr="00DE5F73">
        <w:rPr>
          <w:rFonts w:asciiTheme="majorBidi" w:hAnsiTheme="majorBidi" w:cstheme="majorBidi"/>
        </w:rPr>
        <w:t>dalam</w:t>
      </w:r>
      <w:r w:rsidR="00DE5F73">
        <w:rPr>
          <w:rFonts w:asciiTheme="majorBidi" w:hAnsiTheme="majorBidi" w:cstheme="majorBidi"/>
        </w:rPr>
        <w:t xml:space="preserve"> </w:t>
      </w:r>
      <w:r w:rsidRPr="00DE5F73">
        <w:rPr>
          <w:rFonts w:asciiTheme="majorBidi" w:hAnsiTheme="majorBidi" w:cstheme="majorBidi"/>
        </w:rPr>
        <w:t>pengamanan</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adalah</w:t>
      </w:r>
      <w:r w:rsidR="00DE5F73">
        <w:rPr>
          <w:rFonts w:asciiTheme="majorBidi" w:hAnsiTheme="majorBidi" w:cstheme="majorBidi"/>
        </w:rPr>
        <w:t xml:space="preserve"> </w:t>
      </w:r>
      <w:r w:rsidRPr="00DE5F73">
        <w:rPr>
          <w:rFonts w:asciiTheme="majorBidi" w:hAnsiTheme="majorBidi" w:cstheme="majorBidi"/>
        </w:rPr>
        <w:t>pihak-pihak</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berwenang</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dibawah</w:t>
      </w:r>
      <w:r w:rsidR="00DE5F73">
        <w:rPr>
          <w:rFonts w:asciiTheme="majorBidi" w:hAnsiTheme="majorBidi" w:cstheme="majorBidi"/>
        </w:rPr>
        <w:t xml:space="preserve"> </w:t>
      </w:r>
      <w:r w:rsidRPr="00DE5F73">
        <w:rPr>
          <w:rFonts w:asciiTheme="majorBidi" w:hAnsiTheme="majorBidi" w:cstheme="majorBidi"/>
        </w:rPr>
        <w:t>koordinasi</w:t>
      </w:r>
      <w:r w:rsidR="00DE5F73">
        <w:rPr>
          <w:rFonts w:asciiTheme="majorBidi" w:hAnsiTheme="majorBidi" w:cstheme="majorBidi"/>
        </w:rPr>
        <w:t xml:space="preserve"> </w:t>
      </w:r>
      <w:r w:rsidRPr="00DE5F73">
        <w:rPr>
          <w:rFonts w:asciiTheme="majorBidi" w:hAnsiTheme="majorBidi" w:cstheme="majorBidi"/>
        </w:rPr>
        <w:t>instansi</w:t>
      </w:r>
      <w:r w:rsidR="00DE5F73">
        <w:rPr>
          <w:rFonts w:asciiTheme="majorBidi" w:hAnsiTheme="majorBidi" w:cstheme="majorBidi"/>
        </w:rPr>
        <w:t xml:space="preserve"> </w:t>
      </w:r>
      <w:r w:rsidRPr="00DE5F73">
        <w:rPr>
          <w:rFonts w:asciiTheme="majorBidi" w:hAnsiTheme="majorBidi" w:cstheme="majorBidi"/>
        </w:rPr>
        <w:t>terkait.</w:t>
      </w:r>
      <w:r w:rsidR="00DE5F73">
        <w:rPr>
          <w:rFonts w:asciiTheme="majorBidi" w:hAnsiTheme="majorBidi" w:cstheme="majorBidi"/>
        </w:rPr>
        <w:t xml:space="preserve"> </w:t>
      </w:r>
    </w:p>
    <w:p w:rsidR="003707AD" w:rsidRPr="00DE5F73" w:rsidRDefault="00E2371F" w:rsidP="00DE5F73">
      <w:pPr>
        <w:spacing w:line="360" w:lineRule="auto"/>
        <w:ind w:left="338" w:right="283" w:firstLine="708"/>
        <w:rPr>
          <w:rFonts w:asciiTheme="majorBidi" w:hAnsiTheme="majorBidi" w:cstheme="majorBidi"/>
        </w:rPr>
      </w:pPr>
      <w:r w:rsidRPr="00DE5F73">
        <w:rPr>
          <w:rFonts w:asciiTheme="majorBidi" w:hAnsiTheme="majorBidi" w:cstheme="majorBidi"/>
        </w:rPr>
        <w:t>Konvensi</w:t>
      </w:r>
      <w:r w:rsidR="00DE5F73">
        <w:rPr>
          <w:rFonts w:asciiTheme="majorBidi" w:hAnsiTheme="majorBidi" w:cstheme="majorBidi"/>
        </w:rPr>
        <w:t xml:space="preserve"> </w:t>
      </w:r>
      <w:r w:rsidRPr="00DE5F73">
        <w:rPr>
          <w:rFonts w:asciiTheme="majorBidi" w:hAnsiTheme="majorBidi" w:cstheme="majorBidi"/>
        </w:rPr>
        <w:t>ke-3</w:t>
      </w:r>
      <w:r w:rsidR="00DE5F73">
        <w:rPr>
          <w:rFonts w:asciiTheme="majorBidi" w:hAnsiTheme="majorBidi" w:cstheme="majorBidi"/>
        </w:rPr>
        <w:t xml:space="preserve"> </w:t>
      </w:r>
      <w:r w:rsidRPr="00DE5F73">
        <w:rPr>
          <w:rFonts w:asciiTheme="majorBidi" w:hAnsiTheme="majorBidi" w:cstheme="majorBidi"/>
        </w:rPr>
        <w:t>Perserikatan</w:t>
      </w:r>
      <w:r w:rsidR="00DE5F73">
        <w:rPr>
          <w:rFonts w:asciiTheme="majorBidi" w:hAnsiTheme="majorBidi" w:cstheme="majorBidi"/>
        </w:rPr>
        <w:t xml:space="preserve"> </w:t>
      </w:r>
      <w:r w:rsidRPr="00DE5F73">
        <w:rPr>
          <w:rFonts w:asciiTheme="majorBidi" w:hAnsiTheme="majorBidi" w:cstheme="majorBidi"/>
        </w:rPr>
        <w:t>Bangsa-Bangsa</w:t>
      </w:r>
      <w:r w:rsidR="00DE5F73">
        <w:rPr>
          <w:rFonts w:asciiTheme="majorBidi" w:hAnsiTheme="majorBidi" w:cstheme="majorBidi"/>
        </w:rPr>
        <w:t xml:space="preserve"> </w:t>
      </w:r>
      <w:r w:rsidRPr="00DE5F73">
        <w:rPr>
          <w:rFonts w:asciiTheme="majorBidi" w:hAnsiTheme="majorBidi" w:cstheme="majorBidi"/>
        </w:rPr>
        <w:t>(PBB)</w:t>
      </w:r>
      <w:r w:rsidR="00DE5F73">
        <w:rPr>
          <w:rFonts w:asciiTheme="majorBidi" w:hAnsiTheme="majorBidi" w:cstheme="majorBidi"/>
        </w:rPr>
        <w:t xml:space="preserve"> </w:t>
      </w:r>
      <w:r w:rsidRPr="00DE5F73">
        <w:rPr>
          <w:rFonts w:asciiTheme="majorBidi" w:hAnsiTheme="majorBidi" w:cstheme="majorBidi"/>
        </w:rPr>
        <w:t>tentang</w:t>
      </w:r>
      <w:r w:rsidR="00DE5F73">
        <w:rPr>
          <w:rFonts w:asciiTheme="majorBidi" w:hAnsiTheme="majorBidi" w:cstheme="majorBidi"/>
        </w:rPr>
        <w:t xml:space="preserve"> </w:t>
      </w:r>
      <w:r w:rsidRPr="00DE5F73">
        <w:rPr>
          <w:rFonts w:asciiTheme="majorBidi" w:hAnsiTheme="majorBidi" w:cstheme="majorBidi"/>
        </w:rPr>
        <w:t>hukum</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United</w:t>
      </w:r>
      <w:r w:rsidR="00DE5F73">
        <w:rPr>
          <w:rFonts w:asciiTheme="majorBidi" w:hAnsiTheme="majorBidi" w:cstheme="majorBidi"/>
          <w:i/>
        </w:rPr>
        <w:t xml:space="preserve"> </w:t>
      </w:r>
      <w:r w:rsidRPr="00DE5F73">
        <w:rPr>
          <w:rFonts w:asciiTheme="majorBidi" w:hAnsiTheme="majorBidi" w:cstheme="majorBidi"/>
          <w:i/>
        </w:rPr>
        <w:t>Nation</w:t>
      </w:r>
      <w:r w:rsidR="00DE5F73">
        <w:rPr>
          <w:rFonts w:asciiTheme="majorBidi" w:hAnsiTheme="majorBidi" w:cstheme="majorBidi"/>
          <w:i/>
        </w:rPr>
        <w:t xml:space="preserve"> </w:t>
      </w:r>
      <w:r w:rsidRPr="00DE5F73">
        <w:rPr>
          <w:rFonts w:asciiTheme="majorBidi" w:hAnsiTheme="majorBidi" w:cstheme="majorBidi"/>
          <w:i/>
        </w:rPr>
        <w:t>Convention</w:t>
      </w:r>
      <w:r w:rsidR="00DE5F73">
        <w:rPr>
          <w:rFonts w:asciiTheme="majorBidi" w:hAnsiTheme="majorBidi" w:cstheme="majorBidi"/>
          <w:i/>
        </w:rPr>
        <w:t xml:space="preserve"> </w:t>
      </w:r>
      <w:r w:rsidRPr="00DE5F73">
        <w:rPr>
          <w:rFonts w:asciiTheme="majorBidi" w:hAnsiTheme="majorBidi" w:cstheme="majorBidi"/>
          <w:i/>
        </w:rPr>
        <w:t>on</w:t>
      </w:r>
      <w:r w:rsidR="00DE5F73">
        <w:rPr>
          <w:rFonts w:asciiTheme="majorBidi" w:hAnsiTheme="majorBidi" w:cstheme="majorBidi"/>
          <w:i/>
        </w:rPr>
        <w:t xml:space="preserve"> </w:t>
      </w:r>
      <w:r w:rsidRPr="00DE5F73">
        <w:rPr>
          <w:rFonts w:asciiTheme="majorBidi" w:hAnsiTheme="majorBidi" w:cstheme="majorBidi"/>
          <w:i/>
        </w:rPr>
        <w:t>the</w:t>
      </w:r>
      <w:r w:rsidR="00DE5F73">
        <w:rPr>
          <w:rFonts w:asciiTheme="majorBidi" w:hAnsiTheme="majorBidi" w:cstheme="majorBidi"/>
          <w:i/>
        </w:rPr>
        <w:t xml:space="preserve"> </w:t>
      </w:r>
      <w:r w:rsidRPr="00DE5F73">
        <w:rPr>
          <w:rFonts w:asciiTheme="majorBidi" w:hAnsiTheme="majorBidi" w:cstheme="majorBidi"/>
          <w:i/>
        </w:rPr>
        <w:t>Law</w:t>
      </w:r>
      <w:r w:rsidR="00DE5F73">
        <w:rPr>
          <w:rFonts w:asciiTheme="majorBidi" w:hAnsiTheme="majorBidi" w:cstheme="majorBidi"/>
          <w:i/>
        </w:rPr>
        <w:t xml:space="preserve"> </w:t>
      </w:r>
      <w:r w:rsidRPr="00DE5F73">
        <w:rPr>
          <w:rFonts w:asciiTheme="majorBidi" w:hAnsiTheme="majorBidi" w:cstheme="majorBidi"/>
          <w:i/>
        </w:rPr>
        <w:t>of</w:t>
      </w:r>
      <w:r w:rsidR="00DE5F73">
        <w:rPr>
          <w:rFonts w:asciiTheme="majorBidi" w:hAnsiTheme="majorBidi" w:cstheme="majorBidi"/>
          <w:i/>
        </w:rPr>
        <w:t xml:space="preserve"> </w:t>
      </w:r>
      <w:r w:rsidRPr="00DE5F73">
        <w:rPr>
          <w:rFonts w:asciiTheme="majorBidi" w:hAnsiTheme="majorBidi" w:cstheme="majorBidi"/>
          <w:i/>
        </w:rPr>
        <w:t>the</w:t>
      </w:r>
      <w:r w:rsidR="00DE5F73">
        <w:rPr>
          <w:rFonts w:asciiTheme="majorBidi" w:hAnsiTheme="majorBidi" w:cstheme="majorBidi"/>
          <w:i/>
        </w:rPr>
        <w:t xml:space="preserve"> </w:t>
      </w:r>
      <w:r w:rsidRPr="00DE5F73">
        <w:rPr>
          <w:rFonts w:asciiTheme="majorBidi" w:hAnsiTheme="majorBidi" w:cstheme="majorBidi"/>
          <w:i/>
        </w:rPr>
        <w:t>Sea/UNCLOS</w:t>
      </w:r>
      <w:r w:rsidRPr="00DE5F73">
        <w:rPr>
          <w:rFonts w:asciiTheme="majorBidi" w:hAnsiTheme="majorBidi" w:cstheme="majorBidi"/>
        </w:rPr>
        <w:t>),</w:t>
      </w:r>
      <w:r w:rsidR="00DE5F73">
        <w:rPr>
          <w:rFonts w:asciiTheme="majorBidi" w:hAnsiTheme="majorBidi" w:cstheme="majorBidi"/>
        </w:rPr>
        <w:t xml:space="preserve"> </w:t>
      </w:r>
      <w:r w:rsidRPr="00DE5F73">
        <w:rPr>
          <w:rFonts w:asciiTheme="majorBidi" w:hAnsiTheme="majorBidi" w:cstheme="majorBidi"/>
        </w:rPr>
        <w:t>10</w:t>
      </w:r>
      <w:r w:rsidR="00DE5F73">
        <w:rPr>
          <w:rFonts w:asciiTheme="majorBidi" w:hAnsiTheme="majorBidi" w:cstheme="majorBidi"/>
        </w:rPr>
        <w:t xml:space="preserve"> </w:t>
      </w:r>
      <w:r w:rsidRPr="00DE5F73">
        <w:rPr>
          <w:rFonts w:asciiTheme="majorBidi" w:hAnsiTheme="majorBidi" w:cstheme="majorBidi"/>
        </w:rPr>
        <w:t>Desember</w:t>
      </w:r>
      <w:r w:rsidR="00DE5F73">
        <w:rPr>
          <w:rFonts w:asciiTheme="majorBidi" w:hAnsiTheme="majorBidi" w:cstheme="majorBidi"/>
        </w:rPr>
        <w:t xml:space="preserve"> </w:t>
      </w:r>
      <w:r w:rsidRPr="00DE5F73">
        <w:rPr>
          <w:rFonts w:asciiTheme="majorBidi" w:hAnsiTheme="majorBidi" w:cstheme="majorBidi"/>
        </w:rPr>
        <w:t>1982,</w:t>
      </w:r>
      <w:r w:rsidR="00DE5F73">
        <w:rPr>
          <w:rFonts w:asciiTheme="majorBidi" w:hAnsiTheme="majorBidi" w:cstheme="majorBidi"/>
        </w:rPr>
        <w:t xml:space="preserve"> </w:t>
      </w:r>
      <w:r w:rsidRPr="00DE5F73">
        <w:rPr>
          <w:rFonts w:asciiTheme="majorBidi" w:hAnsiTheme="majorBidi" w:cstheme="majorBidi"/>
        </w:rPr>
        <w:t>menjadi</w:t>
      </w:r>
      <w:r w:rsidR="00DE5F73">
        <w:rPr>
          <w:rFonts w:asciiTheme="majorBidi" w:hAnsiTheme="majorBidi" w:cstheme="majorBidi"/>
        </w:rPr>
        <w:t xml:space="preserve"> </w:t>
      </w:r>
      <w:r w:rsidRPr="00DE5F73">
        <w:rPr>
          <w:rFonts w:asciiTheme="majorBidi" w:hAnsiTheme="majorBidi" w:cstheme="majorBidi"/>
        </w:rPr>
        <w:t>awal</w:t>
      </w:r>
      <w:r w:rsidR="00DE5F73">
        <w:rPr>
          <w:rFonts w:asciiTheme="majorBidi" w:hAnsiTheme="majorBidi" w:cstheme="majorBidi"/>
        </w:rPr>
        <w:t xml:space="preserve"> </w:t>
      </w:r>
      <w:r w:rsidRPr="00DE5F73">
        <w:rPr>
          <w:rFonts w:asciiTheme="majorBidi" w:hAnsiTheme="majorBidi" w:cstheme="majorBidi"/>
        </w:rPr>
        <w:t>dirumuskannya</w:t>
      </w:r>
      <w:r w:rsidR="00DE5F73">
        <w:rPr>
          <w:rFonts w:asciiTheme="majorBidi" w:hAnsiTheme="majorBidi" w:cstheme="majorBidi"/>
        </w:rPr>
        <w:t xml:space="preserve"> </w:t>
      </w:r>
      <w:r w:rsidRPr="00DE5F73">
        <w:rPr>
          <w:rFonts w:asciiTheme="majorBidi" w:hAnsiTheme="majorBidi" w:cstheme="majorBidi"/>
        </w:rPr>
        <w:t>hukum</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mengakui</w:t>
      </w:r>
      <w:r w:rsidR="00DE5F73">
        <w:rPr>
          <w:rFonts w:asciiTheme="majorBidi" w:hAnsiTheme="majorBidi" w:cstheme="majorBidi"/>
        </w:rPr>
        <w:t xml:space="preserve"> </w:t>
      </w:r>
      <w:r w:rsidRPr="00DE5F73">
        <w:rPr>
          <w:rFonts w:asciiTheme="majorBidi" w:hAnsiTheme="majorBidi" w:cstheme="majorBidi"/>
        </w:rPr>
        <w:t>adanya</w:t>
      </w:r>
      <w:r w:rsidR="00DE5F73">
        <w:rPr>
          <w:rFonts w:asciiTheme="majorBidi" w:hAnsiTheme="majorBidi" w:cstheme="majorBidi"/>
        </w:rPr>
        <w:t xml:space="preserve"> </w:t>
      </w:r>
      <w:r w:rsidRPr="00DE5F73">
        <w:rPr>
          <w:rFonts w:asciiTheme="majorBidi" w:hAnsiTheme="majorBidi" w:cstheme="majorBidi"/>
        </w:rPr>
        <w:t>konsep</w:t>
      </w:r>
      <w:r w:rsidR="00DE5F73">
        <w:rPr>
          <w:rFonts w:asciiTheme="majorBidi" w:hAnsiTheme="majorBidi" w:cstheme="majorBidi"/>
        </w:rPr>
        <w:t xml:space="preserve"> </w:t>
      </w:r>
      <w:r w:rsidRPr="00DE5F73">
        <w:rPr>
          <w:rFonts w:asciiTheme="majorBidi" w:hAnsiTheme="majorBidi" w:cstheme="majorBidi"/>
        </w:rPr>
        <w:t>Negara</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Pemerintah</w:t>
      </w:r>
      <w:r w:rsidR="00DE5F73">
        <w:rPr>
          <w:rFonts w:asciiTheme="majorBidi" w:hAnsiTheme="majorBidi" w:cstheme="majorBidi"/>
        </w:rPr>
        <w:t xml:space="preserve"> </w:t>
      </w:r>
      <w:r w:rsidRPr="00DE5F73">
        <w:rPr>
          <w:rFonts w:asciiTheme="majorBidi" w:hAnsiTheme="majorBidi" w:cstheme="majorBidi"/>
        </w:rPr>
        <w:t>Republik</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(RI)</w:t>
      </w:r>
      <w:r w:rsidR="00DE5F73">
        <w:rPr>
          <w:rFonts w:asciiTheme="majorBidi" w:hAnsiTheme="majorBidi" w:cstheme="majorBidi"/>
        </w:rPr>
        <w:t xml:space="preserve"> </w:t>
      </w:r>
      <w:r w:rsidRPr="00DE5F73">
        <w:rPr>
          <w:rFonts w:asciiTheme="majorBidi" w:hAnsiTheme="majorBidi" w:cstheme="majorBidi"/>
        </w:rPr>
        <w:t>kemudian</w:t>
      </w:r>
      <w:r w:rsidR="00DE5F73">
        <w:rPr>
          <w:rFonts w:asciiTheme="majorBidi" w:hAnsiTheme="majorBidi" w:cstheme="majorBidi"/>
        </w:rPr>
        <w:t xml:space="preserve"> </w:t>
      </w:r>
      <w:r w:rsidRPr="00DE5F73">
        <w:rPr>
          <w:rFonts w:asciiTheme="majorBidi" w:hAnsiTheme="majorBidi" w:cstheme="majorBidi"/>
        </w:rPr>
        <w:t>meratifikasi</w:t>
      </w:r>
      <w:r w:rsidR="00DE5F73">
        <w:rPr>
          <w:rFonts w:asciiTheme="majorBidi" w:hAnsiTheme="majorBidi" w:cstheme="majorBidi"/>
        </w:rPr>
        <w:t xml:space="preserve"> </w:t>
      </w:r>
      <w:r w:rsidRPr="00DE5F73">
        <w:rPr>
          <w:rFonts w:asciiTheme="majorBidi" w:hAnsiTheme="majorBidi" w:cstheme="majorBidi"/>
        </w:rPr>
        <w:t>konvensi</w:t>
      </w:r>
      <w:r w:rsidR="00DE5F73">
        <w:rPr>
          <w:rFonts w:asciiTheme="majorBidi" w:hAnsiTheme="majorBidi" w:cstheme="majorBidi"/>
        </w:rPr>
        <w:t xml:space="preserve"> </w:t>
      </w:r>
      <w:r w:rsidRPr="00DE5F73">
        <w:rPr>
          <w:rFonts w:asciiTheme="majorBidi" w:hAnsiTheme="majorBidi" w:cstheme="majorBidi"/>
        </w:rPr>
        <w:t>tersebut</w:t>
      </w:r>
      <w:r w:rsidR="00DE5F73">
        <w:rPr>
          <w:rFonts w:asciiTheme="majorBidi" w:hAnsiTheme="majorBidi" w:cstheme="majorBidi"/>
        </w:rPr>
        <w:t xml:space="preserve"> </w:t>
      </w:r>
      <w:r w:rsidRPr="00DE5F73">
        <w:rPr>
          <w:rFonts w:asciiTheme="majorBidi" w:hAnsiTheme="majorBidi" w:cstheme="majorBidi"/>
        </w:rPr>
        <w:t>dengan</w:t>
      </w:r>
      <w:r w:rsidR="00DE5F73">
        <w:rPr>
          <w:rFonts w:asciiTheme="majorBidi" w:hAnsiTheme="majorBidi" w:cstheme="majorBidi"/>
        </w:rPr>
        <w:t xml:space="preserve"> </w:t>
      </w:r>
      <w:r w:rsidRPr="00DE5F73">
        <w:rPr>
          <w:rFonts w:asciiTheme="majorBidi" w:hAnsiTheme="majorBidi" w:cstheme="majorBidi"/>
        </w:rPr>
        <w:t>Undang-Undang</w:t>
      </w:r>
      <w:r w:rsidR="00DE5F73">
        <w:rPr>
          <w:rFonts w:asciiTheme="majorBidi" w:hAnsiTheme="majorBidi" w:cstheme="majorBidi"/>
        </w:rPr>
        <w:t xml:space="preserve"> </w:t>
      </w:r>
      <w:r w:rsidRPr="00DE5F73">
        <w:rPr>
          <w:rFonts w:asciiTheme="majorBidi" w:hAnsiTheme="majorBidi" w:cstheme="majorBidi"/>
        </w:rPr>
        <w:t>(UU)</w:t>
      </w:r>
      <w:r w:rsidR="00DE5F73">
        <w:rPr>
          <w:rFonts w:asciiTheme="majorBidi" w:hAnsiTheme="majorBidi" w:cstheme="majorBidi"/>
        </w:rPr>
        <w:t xml:space="preserve"> </w:t>
      </w:r>
      <w:r w:rsidRPr="00DE5F73">
        <w:rPr>
          <w:rFonts w:asciiTheme="majorBidi" w:hAnsiTheme="majorBidi" w:cstheme="majorBidi"/>
        </w:rPr>
        <w:t>No.</w:t>
      </w:r>
      <w:r w:rsidR="00DE5F73">
        <w:rPr>
          <w:rFonts w:asciiTheme="majorBidi" w:hAnsiTheme="majorBidi" w:cstheme="majorBidi"/>
        </w:rPr>
        <w:t xml:space="preserve"> </w:t>
      </w:r>
      <w:r w:rsidRPr="00DE5F73">
        <w:rPr>
          <w:rFonts w:asciiTheme="majorBidi" w:hAnsiTheme="majorBidi" w:cstheme="majorBidi"/>
        </w:rPr>
        <w:t>17</w:t>
      </w:r>
      <w:r w:rsidR="00DE5F73">
        <w:rPr>
          <w:rFonts w:asciiTheme="majorBidi" w:hAnsiTheme="majorBidi" w:cstheme="majorBidi"/>
        </w:rPr>
        <w:t xml:space="preserve"> </w:t>
      </w:r>
      <w:r w:rsidRPr="00DE5F73">
        <w:rPr>
          <w:rFonts w:asciiTheme="majorBidi" w:hAnsiTheme="majorBidi" w:cstheme="majorBidi"/>
        </w:rPr>
        <w:t>Tahun</w:t>
      </w:r>
      <w:r w:rsidR="00DE5F73">
        <w:rPr>
          <w:rFonts w:asciiTheme="majorBidi" w:hAnsiTheme="majorBidi" w:cstheme="majorBidi"/>
        </w:rPr>
        <w:t xml:space="preserve"> </w:t>
      </w:r>
      <w:r w:rsidRPr="00DE5F73">
        <w:rPr>
          <w:rFonts w:asciiTheme="majorBidi" w:hAnsiTheme="majorBidi" w:cstheme="majorBidi"/>
        </w:rPr>
        <w:t>1985.</w:t>
      </w:r>
      <w:r w:rsidR="00DE5F73">
        <w:rPr>
          <w:rFonts w:asciiTheme="majorBidi" w:hAnsiTheme="majorBidi" w:cstheme="majorBidi"/>
        </w:rPr>
        <w:t xml:space="preserve"> </w:t>
      </w:r>
      <w:r w:rsidRPr="00DE5F73">
        <w:rPr>
          <w:rFonts w:asciiTheme="majorBidi" w:hAnsiTheme="majorBidi" w:cstheme="majorBidi"/>
        </w:rPr>
        <w:t>Hukum</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Internasional</w:t>
      </w:r>
      <w:r w:rsidR="00DE5F73">
        <w:rPr>
          <w:rFonts w:asciiTheme="majorBidi" w:hAnsiTheme="majorBidi" w:cstheme="majorBidi"/>
        </w:rPr>
        <w:t xml:space="preserve"> </w:t>
      </w:r>
      <w:r w:rsidRPr="00DE5F73">
        <w:rPr>
          <w:rFonts w:asciiTheme="majorBidi" w:hAnsiTheme="majorBidi" w:cstheme="majorBidi"/>
        </w:rPr>
        <w:t>resmi</w:t>
      </w:r>
      <w:r w:rsidR="00DE5F73">
        <w:rPr>
          <w:rFonts w:asciiTheme="majorBidi" w:hAnsiTheme="majorBidi" w:cstheme="majorBidi"/>
        </w:rPr>
        <w:t xml:space="preserve"> </w:t>
      </w:r>
      <w:r w:rsidRPr="00DE5F73">
        <w:rPr>
          <w:rFonts w:asciiTheme="majorBidi" w:hAnsiTheme="majorBidi" w:cstheme="majorBidi"/>
        </w:rPr>
        <w:t>berlaku</w:t>
      </w:r>
      <w:r w:rsidR="00DE5F73">
        <w:rPr>
          <w:rFonts w:asciiTheme="majorBidi" w:hAnsiTheme="majorBidi" w:cstheme="majorBidi"/>
        </w:rPr>
        <w:t xml:space="preserve"> </w:t>
      </w:r>
      <w:r w:rsidRPr="00DE5F73">
        <w:rPr>
          <w:rFonts w:asciiTheme="majorBidi" w:hAnsiTheme="majorBidi" w:cstheme="majorBidi"/>
        </w:rPr>
        <w:t>sejak</w:t>
      </w:r>
      <w:r w:rsidR="00DE5F73">
        <w:rPr>
          <w:rFonts w:asciiTheme="majorBidi" w:hAnsiTheme="majorBidi" w:cstheme="majorBidi"/>
        </w:rPr>
        <w:t xml:space="preserve"> </w:t>
      </w:r>
      <w:r w:rsidRPr="00DE5F73">
        <w:rPr>
          <w:rFonts w:asciiTheme="majorBidi" w:hAnsiTheme="majorBidi" w:cstheme="majorBidi"/>
        </w:rPr>
        <w:t>1994</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mulai</w:t>
      </w:r>
      <w:r w:rsidR="00DE5F73">
        <w:rPr>
          <w:rFonts w:asciiTheme="majorBidi" w:hAnsiTheme="majorBidi" w:cstheme="majorBidi"/>
        </w:rPr>
        <w:t xml:space="preserve"> </w:t>
      </w:r>
      <w:r w:rsidRPr="00DE5F73">
        <w:rPr>
          <w:rFonts w:asciiTheme="majorBidi" w:hAnsiTheme="majorBidi" w:cstheme="majorBidi"/>
        </w:rPr>
        <w:t>saat</w:t>
      </w:r>
      <w:r w:rsidR="00DE5F73">
        <w:rPr>
          <w:rFonts w:asciiTheme="majorBidi" w:hAnsiTheme="majorBidi" w:cstheme="majorBidi"/>
        </w:rPr>
        <w:t xml:space="preserve"> </w:t>
      </w:r>
      <w:r w:rsidRPr="00DE5F73">
        <w:rPr>
          <w:rFonts w:asciiTheme="majorBidi" w:hAnsiTheme="majorBidi" w:cstheme="majorBidi"/>
        </w:rPr>
        <w:t>itu</w:t>
      </w:r>
      <w:r w:rsidR="00DE5F73">
        <w:rPr>
          <w:rFonts w:asciiTheme="majorBidi" w:hAnsiTheme="majorBidi" w:cstheme="majorBidi"/>
        </w:rPr>
        <w:t xml:space="preserve"> </w:t>
      </w:r>
      <w:r w:rsidRPr="00DE5F73">
        <w:rPr>
          <w:rFonts w:asciiTheme="majorBidi" w:hAnsiTheme="majorBidi" w:cstheme="majorBidi"/>
        </w:rPr>
        <w:t>pula</w:t>
      </w:r>
      <w:r w:rsidR="00DE5F73">
        <w:rPr>
          <w:rFonts w:asciiTheme="majorBidi" w:hAnsiTheme="majorBidi" w:cstheme="majorBidi"/>
        </w:rPr>
        <w:t xml:space="preserve"> </w:t>
      </w:r>
      <w:r w:rsidRPr="00DE5F73">
        <w:rPr>
          <w:rFonts w:asciiTheme="majorBidi" w:hAnsiTheme="majorBidi" w:cstheme="majorBidi"/>
        </w:rPr>
        <w:t>bangsa</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mempunyai</w:t>
      </w:r>
      <w:r w:rsidR="00DE5F73">
        <w:rPr>
          <w:rFonts w:asciiTheme="majorBidi" w:hAnsiTheme="majorBidi" w:cstheme="majorBidi"/>
        </w:rPr>
        <w:t xml:space="preserve"> </w:t>
      </w:r>
      <w:r w:rsidRPr="00DE5F73">
        <w:rPr>
          <w:rFonts w:asciiTheme="majorBidi" w:hAnsiTheme="majorBidi" w:cstheme="majorBidi"/>
        </w:rPr>
        <w:t>hak</w:t>
      </w:r>
      <w:r w:rsidR="00DE5F73">
        <w:rPr>
          <w:rFonts w:asciiTheme="majorBidi" w:hAnsiTheme="majorBidi" w:cstheme="majorBidi"/>
        </w:rPr>
        <w:t xml:space="preserve"> </w:t>
      </w:r>
      <w:r w:rsidRPr="00DE5F73">
        <w:rPr>
          <w:rFonts w:asciiTheme="majorBidi" w:hAnsiTheme="majorBidi" w:cstheme="majorBidi"/>
        </w:rPr>
        <w:t>berdaulat</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memanfaatkan</w:t>
      </w:r>
      <w:r w:rsidR="00DE5F73">
        <w:rPr>
          <w:rFonts w:asciiTheme="majorBidi" w:hAnsiTheme="majorBidi" w:cstheme="majorBidi"/>
        </w:rPr>
        <w:t xml:space="preserve"> </w:t>
      </w:r>
      <w:r w:rsidRPr="00DE5F73">
        <w:rPr>
          <w:rFonts w:asciiTheme="majorBidi" w:hAnsiTheme="majorBidi" w:cstheme="majorBidi"/>
        </w:rPr>
        <w:t>sumber</w:t>
      </w:r>
      <w:r w:rsidR="00DE5F73">
        <w:rPr>
          <w:rFonts w:asciiTheme="majorBidi" w:hAnsiTheme="majorBidi" w:cstheme="majorBidi"/>
        </w:rPr>
        <w:t xml:space="preserve"> </w:t>
      </w:r>
      <w:r w:rsidRPr="00DE5F73">
        <w:rPr>
          <w:rFonts w:asciiTheme="majorBidi" w:hAnsiTheme="majorBidi" w:cstheme="majorBidi"/>
        </w:rPr>
        <w:t>daya</w:t>
      </w:r>
      <w:r w:rsidR="00DE5F73">
        <w:rPr>
          <w:rFonts w:asciiTheme="majorBidi" w:hAnsiTheme="majorBidi" w:cstheme="majorBidi"/>
        </w:rPr>
        <w:t xml:space="preserve"> </w:t>
      </w:r>
      <w:r w:rsidRPr="00DE5F73">
        <w:rPr>
          <w:rFonts w:asciiTheme="majorBidi" w:hAnsiTheme="majorBidi" w:cstheme="majorBidi"/>
        </w:rPr>
        <w:t>alam,</w:t>
      </w:r>
      <w:r w:rsidR="00DE5F73">
        <w:rPr>
          <w:rFonts w:asciiTheme="majorBidi" w:hAnsiTheme="majorBidi" w:cstheme="majorBidi"/>
        </w:rPr>
        <w:t xml:space="preserve"> </w:t>
      </w:r>
      <w:r w:rsidRPr="00DE5F73">
        <w:rPr>
          <w:rFonts w:asciiTheme="majorBidi" w:hAnsiTheme="majorBidi" w:cstheme="majorBidi"/>
        </w:rPr>
        <w:t>termasuk</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ada</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dasar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bawahnya.</w:t>
      </w:r>
      <w:r w:rsidR="00DE5F73">
        <w:rPr>
          <w:rFonts w:asciiTheme="majorBidi" w:hAnsiTheme="majorBidi" w:cstheme="majorBidi"/>
        </w:rPr>
        <w:t xml:space="preserve"> </w:t>
      </w:r>
      <w:r w:rsidRPr="00DE5F73">
        <w:rPr>
          <w:rFonts w:asciiTheme="majorBidi" w:hAnsiTheme="majorBidi" w:cstheme="majorBidi"/>
        </w:rPr>
        <w:t>Pasal</w:t>
      </w:r>
      <w:r w:rsidR="00DE5F73">
        <w:rPr>
          <w:rFonts w:asciiTheme="majorBidi" w:hAnsiTheme="majorBidi" w:cstheme="majorBidi"/>
        </w:rPr>
        <w:t xml:space="preserve"> </w:t>
      </w:r>
      <w:r w:rsidRPr="00DE5F73">
        <w:rPr>
          <w:rFonts w:asciiTheme="majorBidi" w:hAnsiTheme="majorBidi" w:cstheme="majorBidi"/>
        </w:rPr>
        <w:t>49</w:t>
      </w:r>
      <w:r w:rsidR="00DE5F73">
        <w:rPr>
          <w:rFonts w:asciiTheme="majorBidi" w:hAnsiTheme="majorBidi" w:cstheme="majorBidi"/>
        </w:rPr>
        <w:t xml:space="preserve"> </w:t>
      </w:r>
      <w:r w:rsidRPr="00DE5F73">
        <w:rPr>
          <w:rFonts w:asciiTheme="majorBidi" w:hAnsiTheme="majorBidi" w:cstheme="majorBidi"/>
        </w:rPr>
        <w:t>UNCLOS</w:t>
      </w:r>
      <w:r w:rsidR="00DE5F73">
        <w:rPr>
          <w:rFonts w:asciiTheme="majorBidi" w:hAnsiTheme="majorBidi" w:cstheme="majorBidi"/>
        </w:rPr>
        <w:t xml:space="preserve"> </w:t>
      </w:r>
      <w:r w:rsidRPr="00DE5F73">
        <w:rPr>
          <w:rFonts w:asciiTheme="majorBidi" w:hAnsiTheme="majorBidi" w:cstheme="majorBidi"/>
        </w:rPr>
        <w:t>1982</w:t>
      </w:r>
      <w:r w:rsidR="00DE5F73">
        <w:rPr>
          <w:rFonts w:asciiTheme="majorBidi" w:hAnsiTheme="majorBidi" w:cstheme="majorBidi"/>
        </w:rPr>
        <w:t xml:space="preserve"> </w:t>
      </w:r>
      <w:r w:rsidRPr="00DE5F73">
        <w:rPr>
          <w:rFonts w:asciiTheme="majorBidi" w:hAnsiTheme="majorBidi" w:cstheme="majorBidi"/>
        </w:rPr>
        <w:t>menyatakan</w:t>
      </w:r>
      <w:r w:rsidR="00DE5F73">
        <w:rPr>
          <w:rFonts w:asciiTheme="majorBidi" w:hAnsiTheme="majorBidi" w:cstheme="majorBidi"/>
        </w:rPr>
        <w:t xml:space="preserve"> </w:t>
      </w:r>
      <w:r w:rsidRPr="00DE5F73">
        <w:rPr>
          <w:rFonts w:asciiTheme="majorBidi" w:hAnsiTheme="majorBidi" w:cstheme="majorBidi"/>
        </w:rPr>
        <w:t>kedaulatan</w:t>
      </w:r>
      <w:r w:rsidR="00DE5F73">
        <w:rPr>
          <w:rFonts w:asciiTheme="majorBidi" w:hAnsiTheme="majorBidi" w:cstheme="majorBidi"/>
        </w:rPr>
        <w:t xml:space="preserve"> </w:t>
      </w:r>
      <w:r w:rsidRPr="00DE5F73">
        <w:rPr>
          <w:rFonts w:asciiTheme="majorBidi" w:hAnsiTheme="majorBidi" w:cstheme="majorBidi"/>
        </w:rPr>
        <w:t>dari</w:t>
      </w:r>
      <w:r w:rsidR="00DE5F73">
        <w:rPr>
          <w:rFonts w:asciiTheme="majorBidi" w:hAnsiTheme="majorBidi" w:cstheme="majorBidi"/>
        </w:rPr>
        <w:t xml:space="preserve"> </w:t>
      </w:r>
      <w:r w:rsidRPr="00DE5F73">
        <w:rPr>
          <w:rFonts w:asciiTheme="majorBidi" w:hAnsiTheme="majorBidi" w:cstheme="majorBidi"/>
        </w:rPr>
        <w:t>negara</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meliputi</w:t>
      </w:r>
      <w:r w:rsidR="00DE5F73">
        <w:rPr>
          <w:rFonts w:asciiTheme="majorBidi" w:hAnsiTheme="majorBidi" w:cstheme="majorBidi"/>
        </w:rPr>
        <w:t xml:space="preserve"> </w:t>
      </w:r>
      <w:r w:rsidRPr="00DE5F73">
        <w:rPr>
          <w:rFonts w:asciiTheme="majorBidi" w:hAnsiTheme="majorBidi" w:cstheme="majorBidi"/>
        </w:rPr>
        <w:lastRenderedPageBreak/>
        <w:t>perairan-perairan</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tertutup</w:t>
      </w:r>
      <w:r w:rsidR="00DE5F73">
        <w:rPr>
          <w:rFonts w:asciiTheme="majorBidi" w:hAnsiTheme="majorBidi" w:cstheme="majorBidi"/>
        </w:rPr>
        <w:t xml:space="preserve"> </w:t>
      </w:r>
      <w:r w:rsidRPr="00DE5F73">
        <w:rPr>
          <w:rFonts w:asciiTheme="majorBidi" w:hAnsiTheme="majorBidi" w:cstheme="majorBidi"/>
        </w:rPr>
        <w:t>oleh</w:t>
      </w:r>
      <w:r w:rsidR="00DE5F73">
        <w:rPr>
          <w:rFonts w:asciiTheme="majorBidi" w:hAnsiTheme="majorBidi" w:cstheme="majorBidi"/>
        </w:rPr>
        <w:t xml:space="preserve"> </w:t>
      </w:r>
      <w:r w:rsidRPr="00DE5F73">
        <w:rPr>
          <w:rFonts w:asciiTheme="majorBidi" w:hAnsiTheme="majorBidi" w:cstheme="majorBidi"/>
        </w:rPr>
        <w:t>garis</w:t>
      </w:r>
      <w:r w:rsidR="00DE5F73">
        <w:rPr>
          <w:rFonts w:asciiTheme="majorBidi" w:hAnsiTheme="majorBidi" w:cstheme="majorBidi"/>
        </w:rPr>
        <w:t xml:space="preserve"> </w:t>
      </w:r>
      <w:r w:rsidRPr="00DE5F73">
        <w:rPr>
          <w:rFonts w:asciiTheme="majorBidi" w:hAnsiTheme="majorBidi" w:cstheme="majorBidi"/>
        </w:rPr>
        <w:t>pangkal.</w:t>
      </w:r>
      <w:r w:rsidR="00DE5F73">
        <w:rPr>
          <w:rFonts w:asciiTheme="majorBidi" w:hAnsiTheme="majorBidi" w:cstheme="majorBidi"/>
        </w:rPr>
        <w:t xml:space="preserve"> </w:t>
      </w:r>
      <w:r w:rsidRPr="00DE5F73">
        <w:rPr>
          <w:rFonts w:asciiTheme="majorBidi" w:hAnsiTheme="majorBidi" w:cstheme="majorBidi"/>
        </w:rPr>
        <w:t>Demikian</w:t>
      </w:r>
      <w:r w:rsidR="00DE5F73">
        <w:rPr>
          <w:rFonts w:asciiTheme="majorBidi" w:hAnsiTheme="majorBidi" w:cstheme="majorBidi"/>
        </w:rPr>
        <w:t xml:space="preserve"> </w:t>
      </w:r>
      <w:r w:rsidRPr="00DE5F73">
        <w:rPr>
          <w:rFonts w:asciiTheme="majorBidi" w:hAnsiTheme="majorBidi" w:cstheme="majorBidi"/>
        </w:rPr>
        <w:t>pula</w:t>
      </w:r>
      <w:r w:rsidR="00DE5F73">
        <w:rPr>
          <w:rFonts w:asciiTheme="majorBidi" w:hAnsiTheme="majorBidi" w:cstheme="majorBidi"/>
        </w:rPr>
        <w:t xml:space="preserve"> </w:t>
      </w:r>
      <w:r w:rsidRPr="00DE5F73">
        <w:rPr>
          <w:rFonts w:asciiTheme="majorBidi" w:hAnsiTheme="majorBidi" w:cstheme="majorBidi"/>
        </w:rPr>
        <w:t>wilayah</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atasnya</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dasar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serta</w:t>
      </w:r>
      <w:r w:rsidR="00DE5F73">
        <w:rPr>
          <w:rFonts w:asciiTheme="majorBidi" w:hAnsiTheme="majorBidi" w:cstheme="majorBidi"/>
        </w:rPr>
        <w:t xml:space="preserve"> </w:t>
      </w:r>
      <w:r w:rsidRPr="00DE5F73">
        <w:rPr>
          <w:rFonts w:asciiTheme="majorBidi" w:hAnsiTheme="majorBidi" w:cstheme="majorBidi"/>
        </w:rPr>
        <w:t>tanah</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bawahnya.</w:t>
      </w:r>
      <w:r w:rsidRPr="00DE5F73">
        <w:rPr>
          <w:rFonts w:asciiTheme="majorBidi" w:hAnsiTheme="majorBidi" w:cstheme="majorBidi"/>
          <w:sz w:val="21"/>
          <w:vertAlign w:val="superscript"/>
        </w:rPr>
        <w:footnoteReference w:id="1"/>
      </w:r>
      <w:r w:rsidR="00DE5F73">
        <w:rPr>
          <w:rFonts w:asciiTheme="majorBidi" w:hAnsiTheme="majorBidi" w:cstheme="majorBidi"/>
        </w:rPr>
        <w:t xml:space="preserve"> </w:t>
      </w:r>
    </w:p>
    <w:p w:rsidR="00E2371F" w:rsidRPr="00DE5F73" w:rsidRDefault="00E2371F" w:rsidP="00E2371F">
      <w:pPr>
        <w:spacing w:line="360" w:lineRule="auto"/>
        <w:ind w:left="338" w:right="283" w:firstLine="708"/>
        <w:rPr>
          <w:rFonts w:asciiTheme="majorBidi" w:hAnsiTheme="majorBidi" w:cstheme="majorBidi"/>
        </w:rPr>
      </w:pPr>
      <w:r w:rsidRPr="00DE5F73">
        <w:rPr>
          <w:rFonts w:asciiTheme="majorBidi" w:hAnsiTheme="majorBidi" w:cstheme="majorBidi"/>
        </w:rPr>
        <w:t>Pada</w:t>
      </w:r>
      <w:r w:rsidR="00DE5F73">
        <w:rPr>
          <w:rFonts w:asciiTheme="majorBidi" w:hAnsiTheme="majorBidi" w:cstheme="majorBidi"/>
        </w:rPr>
        <w:t xml:space="preserve"> </w:t>
      </w:r>
      <w:r w:rsidRPr="00DE5F73">
        <w:rPr>
          <w:rFonts w:asciiTheme="majorBidi" w:hAnsiTheme="majorBidi" w:cstheme="majorBidi"/>
        </w:rPr>
        <w:t>tahun</w:t>
      </w:r>
      <w:r w:rsidR="00DE5F73">
        <w:rPr>
          <w:rFonts w:asciiTheme="majorBidi" w:hAnsiTheme="majorBidi" w:cstheme="majorBidi"/>
        </w:rPr>
        <w:t xml:space="preserve"> </w:t>
      </w:r>
      <w:r w:rsidRPr="00DE5F73">
        <w:rPr>
          <w:rFonts w:asciiTheme="majorBidi" w:hAnsiTheme="majorBidi" w:cstheme="majorBidi"/>
        </w:rPr>
        <w:t>1996,</w:t>
      </w:r>
      <w:r w:rsidR="00DE5F73">
        <w:rPr>
          <w:rFonts w:asciiTheme="majorBidi" w:hAnsiTheme="majorBidi" w:cstheme="majorBidi"/>
        </w:rPr>
        <w:t xml:space="preserve"> </w:t>
      </w:r>
      <w:r w:rsidRPr="00DE5F73">
        <w:rPr>
          <w:rFonts w:asciiTheme="majorBidi" w:hAnsiTheme="majorBidi" w:cstheme="majorBidi"/>
        </w:rPr>
        <w:t>Pemerintah</w:t>
      </w:r>
      <w:r w:rsidR="00DE5F73">
        <w:rPr>
          <w:rFonts w:asciiTheme="majorBidi" w:hAnsiTheme="majorBidi" w:cstheme="majorBidi"/>
        </w:rPr>
        <w:t xml:space="preserve"> </w:t>
      </w:r>
      <w:r w:rsidRPr="00DE5F73">
        <w:rPr>
          <w:rFonts w:asciiTheme="majorBidi" w:hAnsiTheme="majorBidi" w:cstheme="majorBidi"/>
        </w:rPr>
        <w:t>RI</w:t>
      </w:r>
      <w:r w:rsidR="00DE5F73">
        <w:rPr>
          <w:rFonts w:asciiTheme="majorBidi" w:hAnsiTheme="majorBidi" w:cstheme="majorBidi"/>
        </w:rPr>
        <w:t xml:space="preserve"> </w:t>
      </w:r>
      <w:r w:rsidRPr="00DE5F73">
        <w:rPr>
          <w:rFonts w:asciiTheme="majorBidi" w:hAnsiTheme="majorBidi" w:cstheme="majorBidi"/>
        </w:rPr>
        <w:t>mengusulkan</w:t>
      </w:r>
      <w:r w:rsidR="00DE5F73">
        <w:rPr>
          <w:rFonts w:asciiTheme="majorBidi" w:hAnsiTheme="majorBidi" w:cstheme="majorBidi"/>
        </w:rPr>
        <w:t xml:space="preserve"> </w:t>
      </w:r>
      <w:r w:rsidRPr="00DE5F73">
        <w:rPr>
          <w:rFonts w:asciiTheme="majorBidi" w:hAnsiTheme="majorBidi" w:cstheme="majorBidi"/>
        </w:rPr>
        <w:t>kepada</w:t>
      </w:r>
      <w:r w:rsidR="00DE5F73">
        <w:rPr>
          <w:rFonts w:asciiTheme="majorBidi" w:hAnsiTheme="majorBidi" w:cstheme="majorBidi"/>
        </w:rPr>
        <w:t xml:space="preserve"> </w:t>
      </w:r>
      <w:r w:rsidRPr="00DE5F73">
        <w:rPr>
          <w:rFonts w:asciiTheme="majorBidi" w:hAnsiTheme="majorBidi" w:cstheme="majorBidi"/>
          <w:i/>
        </w:rPr>
        <w:t>International</w:t>
      </w:r>
      <w:r w:rsidR="00DE5F73">
        <w:rPr>
          <w:rFonts w:asciiTheme="majorBidi" w:hAnsiTheme="majorBidi" w:cstheme="majorBidi"/>
          <w:i/>
        </w:rPr>
        <w:t xml:space="preserve"> </w:t>
      </w:r>
      <w:r w:rsidRPr="00DE5F73">
        <w:rPr>
          <w:rFonts w:asciiTheme="majorBidi" w:hAnsiTheme="majorBidi" w:cstheme="majorBidi"/>
          <w:i/>
        </w:rPr>
        <w:t>Maritime</w:t>
      </w:r>
      <w:r w:rsidR="00DE5F73">
        <w:rPr>
          <w:rFonts w:asciiTheme="majorBidi" w:hAnsiTheme="majorBidi" w:cstheme="majorBidi"/>
          <w:i/>
        </w:rPr>
        <w:t xml:space="preserve"> </w:t>
      </w:r>
      <w:r w:rsidRPr="00DE5F73">
        <w:rPr>
          <w:rFonts w:asciiTheme="majorBidi" w:hAnsiTheme="majorBidi" w:cstheme="majorBidi"/>
          <w:i/>
        </w:rPr>
        <w:t>Organization</w:t>
      </w:r>
      <w:r w:rsidR="00DE5F73">
        <w:rPr>
          <w:rFonts w:asciiTheme="majorBidi" w:hAnsiTheme="majorBidi" w:cstheme="majorBidi"/>
        </w:rPr>
        <w:t xml:space="preserve"> </w:t>
      </w:r>
      <w:r w:rsidRPr="00DE5F73">
        <w:rPr>
          <w:rFonts w:asciiTheme="majorBidi" w:hAnsiTheme="majorBidi" w:cstheme="majorBidi"/>
        </w:rPr>
        <w:t>(IMO)</w:t>
      </w:r>
      <w:r w:rsidR="00DE5F73">
        <w:rPr>
          <w:rFonts w:asciiTheme="majorBidi" w:hAnsiTheme="majorBidi" w:cstheme="majorBidi"/>
        </w:rPr>
        <w:t xml:space="preserve"> </w:t>
      </w:r>
      <w:r w:rsidRPr="00DE5F73">
        <w:rPr>
          <w:rFonts w:asciiTheme="majorBidi" w:hAnsiTheme="majorBidi" w:cstheme="majorBidi"/>
        </w:rPr>
        <w:t>tentang</w:t>
      </w:r>
      <w:r w:rsidR="00DE5F73">
        <w:rPr>
          <w:rFonts w:asciiTheme="majorBidi" w:hAnsiTheme="majorBidi" w:cstheme="majorBidi"/>
        </w:rPr>
        <w:t xml:space="preserve"> </w:t>
      </w:r>
      <w:r w:rsidRPr="00DE5F73">
        <w:rPr>
          <w:rFonts w:asciiTheme="majorBidi" w:hAnsiTheme="majorBidi" w:cstheme="majorBidi"/>
        </w:rPr>
        <w:t>penetapan</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(ALKI)</w:t>
      </w:r>
      <w:r w:rsidR="00DE5F73">
        <w:rPr>
          <w:rFonts w:asciiTheme="majorBidi" w:hAnsiTheme="majorBidi" w:cstheme="majorBidi"/>
        </w:rPr>
        <w:t xml:space="preserve"> </w:t>
      </w:r>
      <w:r w:rsidRPr="00DE5F73">
        <w:rPr>
          <w:rFonts w:asciiTheme="majorBidi" w:hAnsiTheme="majorBidi" w:cstheme="majorBidi"/>
        </w:rPr>
        <w:t>beserta</w:t>
      </w:r>
      <w:r w:rsidR="00DE5F73">
        <w:rPr>
          <w:rFonts w:asciiTheme="majorBidi" w:hAnsiTheme="majorBidi" w:cstheme="majorBidi"/>
        </w:rPr>
        <w:t xml:space="preserve"> </w:t>
      </w:r>
      <w:r w:rsidRPr="00DE5F73">
        <w:rPr>
          <w:rFonts w:asciiTheme="majorBidi" w:hAnsiTheme="majorBidi" w:cstheme="majorBidi"/>
        </w:rPr>
        <w:t>cabang-cabangnya</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perairan</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Sesuai</w:t>
      </w:r>
      <w:r w:rsidR="00DE5F73">
        <w:rPr>
          <w:rFonts w:asciiTheme="majorBidi" w:hAnsiTheme="majorBidi" w:cstheme="majorBidi"/>
        </w:rPr>
        <w:t xml:space="preserve"> </w:t>
      </w:r>
      <w:r w:rsidRPr="00DE5F73">
        <w:rPr>
          <w:rFonts w:asciiTheme="majorBidi" w:hAnsiTheme="majorBidi" w:cstheme="majorBidi"/>
        </w:rPr>
        <w:t>dengan</w:t>
      </w:r>
      <w:r w:rsidR="00DE5F73">
        <w:rPr>
          <w:rFonts w:asciiTheme="majorBidi" w:hAnsiTheme="majorBidi" w:cstheme="majorBidi"/>
        </w:rPr>
        <w:t xml:space="preserve"> </w:t>
      </w:r>
      <w:r w:rsidRPr="00DE5F73">
        <w:rPr>
          <w:rFonts w:asciiTheme="majorBidi" w:hAnsiTheme="majorBidi" w:cstheme="majorBidi"/>
        </w:rPr>
        <w:t>Pasal</w:t>
      </w:r>
      <w:r w:rsidR="00DE5F73">
        <w:rPr>
          <w:rFonts w:asciiTheme="majorBidi" w:hAnsiTheme="majorBidi" w:cstheme="majorBidi"/>
        </w:rPr>
        <w:t xml:space="preserve"> </w:t>
      </w:r>
      <w:r w:rsidRPr="00DE5F73">
        <w:rPr>
          <w:rFonts w:asciiTheme="majorBidi" w:hAnsiTheme="majorBidi" w:cstheme="majorBidi"/>
        </w:rPr>
        <w:t>1</w:t>
      </w:r>
      <w:r w:rsidR="00DE5F73">
        <w:rPr>
          <w:rFonts w:asciiTheme="majorBidi" w:hAnsiTheme="majorBidi" w:cstheme="majorBidi"/>
        </w:rPr>
        <w:t xml:space="preserve"> </w:t>
      </w:r>
      <w:r w:rsidRPr="00DE5F73">
        <w:rPr>
          <w:rFonts w:asciiTheme="majorBidi" w:hAnsiTheme="majorBidi" w:cstheme="majorBidi"/>
        </w:rPr>
        <w:t>ayat</w:t>
      </w:r>
      <w:r w:rsidR="00DE5F73">
        <w:rPr>
          <w:rFonts w:asciiTheme="majorBidi" w:hAnsiTheme="majorBidi" w:cstheme="majorBidi"/>
        </w:rPr>
        <w:t xml:space="preserve"> </w:t>
      </w:r>
      <w:r w:rsidRPr="00DE5F73">
        <w:rPr>
          <w:rFonts w:asciiTheme="majorBidi" w:hAnsiTheme="majorBidi" w:cstheme="majorBidi"/>
        </w:rPr>
        <w:t>8</w:t>
      </w:r>
      <w:r w:rsidR="00DE5F73">
        <w:rPr>
          <w:rFonts w:asciiTheme="majorBidi" w:hAnsiTheme="majorBidi" w:cstheme="majorBidi"/>
        </w:rPr>
        <w:t xml:space="preserve"> </w:t>
      </w:r>
      <w:r w:rsidRPr="00DE5F73">
        <w:rPr>
          <w:rFonts w:asciiTheme="majorBidi" w:hAnsiTheme="majorBidi" w:cstheme="majorBidi"/>
        </w:rPr>
        <w:t>UU</w:t>
      </w:r>
      <w:r w:rsidR="00DE5F73">
        <w:rPr>
          <w:rFonts w:asciiTheme="majorBidi" w:hAnsiTheme="majorBidi" w:cstheme="majorBidi"/>
        </w:rPr>
        <w:t xml:space="preserve"> </w:t>
      </w:r>
      <w:r w:rsidRPr="00DE5F73">
        <w:rPr>
          <w:rFonts w:asciiTheme="majorBidi" w:hAnsiTheme="majorBidi" w:cstheme="majorBidi"/>
        </w:rPr>
        <w:t>No.</w:t>
      </w:r>
      <w:r w:rsidR="00DE5F73">
        <w:rPr>
          <w:rFonts w:asciiTheme="majorBidi" w:hAnsiTheme="majorBidi" w:cstheme="majorBidi"/>
        </w:rPr>
        <w:t xml:space="preserve"> </w:t>
      </w:r>
      <w:r w:rsidRPr="00DE5F73">
        <w:rPr>
          <w:rFonts w:asciiTheme="majorBidi" w:hAnsiTheme="majorBidi" w:cstheme="majorBidi"/>
        </w:rPr>
        <w:t>6/</w:t>
      </w:r>
      <w:r w:rsidR="00DE5F73">
        <w:rPr>
          <w:rFonts w:asciiTheme="majorBidi" w:hAnsiTheme="majorBidi" w:cstheme="majorBidi"/>
        </w:rPr>
        <w:t xml:space="preserve"> </w:t>
      </w:r>
      <w:r w:rsidRPr="00DE5F73">
        <w:rPr>
          <w:rFonts w:asciiTheme="majorBidi" w:hAnsiTheme="majorBidi" w:cstheme="majorBidi"/>
        </w:rPr>
        <w:t>1996</w:t>
      </w:r>
      <w:r w:rsidR="00DE5F73">
        <w:rPr>
          <w:rFonts w:asciiTheme="majorBidi" w:hAnsiTheme="majorBidi" w:cstheme="majorBidi"/>
        </w:rPr>
        <w:t xml:space="preserve"> </w:t>
      </w:r>
      <w:r w:rsidRPr="00DE5F73">
        <w:rPr>
          <w:rFonts w:asciiTheme="majorBidi" w:hAnsiTheme="majorBidi" w:cstheme="majorBidi"/>
        </w:rPr>
        <w:t>tentang</w:t>
      </w:r>
      <w:r w:rsidR="00DE5F73">
        <w:rPr>
          <w:rFonts w:asciiTheme="majorBidi" w:hAnsiTheme="majorBidi" w:cstheme="majorBidi"/>
        </w:rPr>
        <w:t xml:space="preserve"> </w:t>
      </w:r>
      <w:r w:rsidRPr="00DE5F73">
        <w:rPr>
          <w:rFonts w:asciiTheme="majorBidi" w:hAnsiTheme="majorBidi" w:cstheme="majorBidi"/>
        </w:rPr>
        <w:t>Perairan</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adalah</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dilalui</w:t>
      </w:r>
      <w:r w:rsidR="00DE5F73">
        <w:rPr>
          <w:rFonts w:asciiTheme="majorBidi" w:hAnsiTheme="majorBidi" w:cstheme="majorBidi"/>
        </w:rPr>
        <w:t xml:space="preserve"> </w:t>
      </w:r>
      <w:r w:rsidRPr="00DE5F73">
        <w:rPr>
          <w:rFonts w:asciiTheme="majorBidi" w:hAnsiTheme="majorBidi" w:cstheme="majorBidi"/>
        </w:rPr>
        <w:t>oleh</w:t>
      </w:r>
      <w:r w:rsidR="00DE5F73">
        <w:rPr>
          <w:rFonts w:asciiTheme="majorBidi" w:hAnsiTheme="majorBidi" w:cstheme="majorBidi"/>
        </w:rPr>
        <w:t xml:space="preserve"> </w:t>
      </w:r>
      <w:r w:rsidRPr="00DE5F73">
        <w:rPr>
          <w:rFonts w:asciiTheme="majorBidi" w:hAnsiTheme="majorBidi" w:cstheme="majorBidi"/>
        </w:rPr>
        <w:t>kapal</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pesawat</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asing</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atas</w:t>
      </w:r>
      <w:r w:rsidR="00DE5F73">
        <w:rPr>
          <w:rFonts w:asciiTheme="majorBidi" w:hAnsiTheme="majorBidi" w:cstheme="majorBidi"/>
        </w:rPr>
        <w:t xml:space="preserve"> </w:t>
      </w:r>
      <w:r w:rsidRPr="00DE5F73">
        <w:rPr>
          <w:rFonts w:asciiTheme="majorBidi" w:hAnsiTheme="majorBidi" w:cstheme="majorBidi"/>
        </w:rPr>
        <w:t>alur</w:t>
      </w:r>
      <w:r w:rsidR="00DE5F73">
        <w:rPr>
          <w:rFonts w:asciiTheme="majorBidi" w:hAnsiTheme="majorBidi" w:cstheme="majorBidi"/>
        </w:rPr>
        <w:t xml:space="preserve"> </w:t>
      </w:r>
      <w:r w:rsidRPr="00DE5F73">
        <w:rPr>
          <w:rFonts w:asciiTheme="majorBidi" w:hAnsiTheme="majorBidi" w:cstheme="majorBidi"/>
        </w:rPr>
        <w:t>tersebut,</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melaksanakan</w:t>
      </w:r>
      <w:r w:rsidR="00DE5F73">
        <w:rPr>
          <w:rFonts w:asciiTheme="majorBidi" w:hAnsiTheme="majorBidi" w:cstheme="majorBidi"/>
        </w:rPr>
        <w:t xml:space="preserve"> </w:t>
      </w:r>
      <w:r w:rsidRPr="00DE5F73">
        <w:rPr>
          <w:rFonts w:asciiTheme="majorBidi" w:hAnsiTheme="majorBidi" w:cstheme="majorBidi"/>
        </w:rPr>
        <w:t>pelayaran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penerbangan</w:t>
      </w:r>
      <w:r w:rsidR="00DE5F73">
        <w:rPr>
          <w:rFonts w:asciiTheme="majorBidi" w:hAnsiTheme="majorBidi" w:cstheme="majorBidi"/>
        </w:rPr>
        <w:t xml:space="preserve"> </w:t>
      </w:r>
      <w:r w:rsidRPr="00DE5F73">
        <w:rPr>
          <w:rFonts w:asciiTheme="majorBidi" w:hAnsiTheme="majorBidi" w:cstheme="majorBidi"/>
        </w:rPr>
        <w:t>dengan</w:t>
      </w:r>
      <w:r w:rsidR="00DE5F73">
        <w:rPr>
          <w:rFonts w:asciiTheme="majorBidi" w:hAnsiTheme="majorBidi" w:cstheme="majorBidi"/>
        </w:rPr>
        <w:t xml:space="preserve"> </w:t>
      </w:r>
      <w:r w:rsidRPr="00DE5F73">
        <w:rPr>
          <w:rFonts w:asciiTheme="majorBidi" w:hAnsiTheme="majorBidi" w:cstheme="majorBidi"/>
        </w:rPr>
        <w:t>cara</w:t>
      </w:r>
      <w:r w:rsidR="00DE5F73">
        <w:rPr>
          <w:rFonts w:asciiTheme="majorBidi" w:hAnsiTheme="majorBidi" w:cstheme="majorBidi"/>
        </w:rPr>
        <w:t xml:space="preserve"> </w:t>
      </w:r>
      <w:r w:rsidRPr="00DE5F73">
        <w:rPr>
          <w:rFonts w:asciiTheme="majorBidi" w:hAnsiTheme="majorBidi" w:cstheme="majorBidi"/>
        </w:rPr>
        <w:t>normal</w:t>
      </w:r>
      <w:r w:rsidR="00DE5F73">
        <w:rPr>
          <w:rFonts w:asciiTheme="majorBidi" w:hAnsiTheme="majorBidi" w:cstheme="majorBidi"/>
        </w:rPr>
        <w:t xml:space="preserve"> </w:t>
      </w:r>
      <w:r w:rsidRPr="00DE5F73">
        <w:rPr>
          <w:rFonts w:asciiTheme="majorBidi" w:hAnsiTheme="majorBidi" w:cstheme="majorBidi"/>
        </w:rPr>
        <w:t>semata-mata</w:t>
      </w:r>
      <w:r w:rsidR="00DE5F73">
        <w:rPr>
          <w:rFonts w:asciiTheme="majorBidi" w:hAnsiTheme="majorBidi" w:cstheme="majorBidi"/>
        </w:rPr>
        <w:t xml:space="preserve"> </w:t>
      </w:r>
      <w:r w:rsidRPr="00DE5F73">
        <w:rPr>
          <w:rFonts w:asciiTheme="majorBidi" w:hAnsiTheme="majorBidi" w:cstheme="majorBidi"/>
        </w:rPr>
        <w:t>untuk</w:t>
      </w:r>
      <w:r w:rsidR="00DE5F73">
        <w:rPr>
          <w:rFonts w:asciiTheme="majorBidi" w:hAnsiTheme="majorBidi" w:cstheme="majorBidi"/>
        </w:rPr>
        <w:t xml:space="preserve"> </w:t>
      </w:r>
      <w:r w:rsidRPr="00DE5F73">
        <w:rPr>
          <w:rFonts w:asciiTheme="majorBidi" w:hAnsiTheme="majorBidi" w:cstheme="majorBidi"/>
        </w:rPr>
        <w:t>transit</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terus</w:t>
      </w:r>
      <w:r w:rsidR="00DE5F73">
        <w:rPr>
          <w:rFonts w:asciiTheme="majorBidi" w:hAnsiTheme="majorBidi" w:cstheme="majorBidi"/>
        </w:rPr>
        <w:t xml:space="preserve"> </w:t>
      </w:r>
      <w:r w:rsidRPr="00DE5F73">
        <w:rPr>
          <w:rFonts w:asciiTheme="majorBidi" w:hAnsiTheme="majorBidi" w:cstheme="majorBidi"/>
        </w:rPr>
        <w:t>menerus,</w:t>
      </w:r>
      <w:r w:rsidR="00DE5F73">
        <w:rPr>
          <w:rFonts w:asciiTheme="majorBidi" w:hAnsiTheme="majorBidi" w:cstheme="majorBidi"/>
        </w:rPr>
        <w:t xml:space="preserve"> </w:t>
      </w:r>
      <w:r w:rsidRPr="00DE5F73">
        <w:rPr>
          <w:rFonts w:asciiTheme="majorBidi" w:hAnsiTheme="majorBidi" w:cstheme="majorBidi"/>
        </w:rPr>
        <w:t>langsung,</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secepat</w:t>
      </w:r>
      <w:r w:rsidR="00DE5F73">
        <w:rPr>
          <w:rFonts w:asciiTheme="majorBidi" w:hAnsiTheme="majorBidi" w:cstheme="majorBidi"/>
        </w:rPr>
        <w:t xml:space="preserve"> </w:t>
      </w:r>
      <w:r w:rsidRPr="00DE5F73">
        <w:rPr>
          <w:rFonts w:asciiTheme="majorBidi" w:hAnsiTheme="majorBidi" w:cstheme="majorBidi"/>
        </w:rPr>
        <w:t>mungkin</w:t>
      </w:r>
      <w:r w:rsidR="00DE5F73">
        <w:rPr>
          <w:rFonts w:asciiTheme="majorBidi" w:hAnsiTheme="majorBidi" w:cstheme="majorBidi"/>
        </w:rPr>
        <w:t xml:space="preserve"> </w:t>
      </w:r>
      <w:r w:rsidRPr="00DE5F73">
        <w:rPr>
          <w:rFonts w:asciiTheme="majorBidi" w:hAnsiTheme="majorBidi" w:cstheme="majorBidi"/>
        </w:rPr>
        <w:t>serta</w:t>
      </w:r>
      <w:r w:rsidR="00DE5F73">
        <w:rPr>
          <w:rFonts w:asciiTheme="majorBidi" w:hAnsiTheme="majorBidi" w:cstheme="majorBidi"/>
        </w:rPr>
        <w:t xml:space="preserve"> </w:t>
      </w:r>
      <w:r w:rsidRPr="00DE5F73">
        <w:rPr>
          <w:rFonts w:asciiTheme="majorBidi" w:hAnsiTheme="majorBidi" w:cstheme="majorBidi"/>
        </w:rPr>
        <w:t>tidak</w:t>
      </w:r>
      <w:r w:rsidR="00DE5F73">
        <w:rPr>
          <w:rFonts w:asciiTheme="majorBidi" w:hAnsiTheme="majorBidi" w:cstheme="majorBidi"/>
        </w:rPr>
        <w:t xml:space="preserve"> </w:t>
      </w:r>
      <w:r w:rsidRPr="00DE5F73">
        <w:rPr>
          <w:rFonts w:asciiTheme="majorBidi" w:hAnsiTheme="majorBidi" w:cstheme="majorBidi"/>
        </w:rPr>
        <w:t>terhalang</w:t>
      </w:r>
      <w:r w:rsidR="00DE5F73">
        <w:rPr>
          <w:rFonts w:asciiTheme="majorBidi" w:hAnsiTheme="majorBidi" w:cstheme="majorBidi"/>
        </w:rPr>
        <w:t xml:space="preserve"> </w:t>
      </w:r>
      <w:r w:rsidRPr="00DE5F73">
        <w:rPr>
          <w:rFonts w:asciiTheme="majorBidi" w:hAnsiTheme="majorBidi" w:cstheme="majorBidi"/>
        </w:rPr>
        <w:t>melalui</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atas</w:t>
      </w:r>
      <w:r w:rsidR="00DE5F73">
        <w:rPr>
          <w:rFonts w:asciiTheme="majorBidi" w:hAnsiTheme="majorBidi" w:cstheme="majorBidi"/>
        </w:rPr>
        <w:t xml:space="preserve"> </w:t>
      </w:r>
      <w:r w:rsidRPr="00DE5F73">
        <w:rPr>
          <w:rFonts w:asciiTheme="majorBidi" w:hAnsiTheme="majorBidi" w:cstheme="majorBidi"/>
        </w:rPr>
        <w:t>perairan</w:t>
      </w:r>
      <w:r w:rsidR="00DE5F73">
        <w:rPr>
          <w:rFonts w:asciiTheme="majorBidi" w:hAnsiTheme="majorBidi" w:cstheme="majorBidi"/>
        </w:rPr>
        <w:t xml:space="preserve"> </w:t>
      </w:r>
      <w:r w:rsidRPr="00DE5F73">
        <w:rPr>
          <w:rFonts w:asciiTheme="majorBidi" w:hAnsiTheme="majorBidi" w:cstheme="majorBidi"/>
        </w:rPr>
        <w:t>kepulauan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teritorial</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berdampingan</w:t>
      </w:r>
      <w:r w:rsidR="00DE5F73">
        <w:rPr>
          <w:rFonts w:asciiTheme="majorBidi" w:hAnsiTheme="majorBidi" w:cstheme="majorBidi"/>
        </w:rPr>
        <w:t xml:space="preserve"> </w:t>
      </w:r>
      <w:r w:rsidRPr="00DE5F73">
        <w:rPr>
          <w:rFonts w:asciiTheme="majorBidi" w:hAnsiTheme="majorBidi" w:cstheme="majorBidi"/>
        </w:rPr>
        <w:t>antara</w:t>
      </w:r>
      <w:r w:rsidR="00DE5F73">
        <w:rPr>
          <w:rFonts w:asciiTheme="majorBidi" w:hAnsiTheme="majorBidi" w:cstheme="majorBidi"/>
        </w:rPr>
        <w:t xml:space="preserve"> </w:t>
      </w:r>
      <w:r w:rsidRPr="00DE5F73">
        <w:rPr>
          <w:rFonts w:asciiTheme="majorBidi" w:hAnsiTheme="majorBidi" w:cstheme="majorBidi"/>
        </w:rPr>
        <w:t>satu</w:t>
      </w:r>
      <w:r w:rsidR="00DE5F73">
        <w:rPr>
          <w:rFonts w:asciiTheme="majorBidi" w:hAnsiTheme="majorBidi" w:cstheme="majorBidi"/>
        </w:rPr>
        <w:t xml:space="preserve"> </w:t>
      </w:r>
      <w:r w:rsidRPr="00DE5F73">
        <w:rPr>
          <w:rFonts w:asciiTheme="majorBidi" w:hAnsiTheme="majorBidi" w:cstheme="majorBidi"/>
        </w:rPr>
        <w:t>bagian</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lepas</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Zona</w:t>
      </w:r>
      <w:r w:rsidR="00DE5F73">
        <w:rPr>
          <w:rFonts w:asciiTheme="majorBidi" w:hAnsiTheme="majorBidi" w:cstheme="majorBidi"/>
        </w:rPr>
        <w:t xml:space="preserve"> </w:t>
      </w:r>
      <w:r w:rsidRPr="00DE5F73">
        <w:rPr>
          <w:rFonts w:asciiTheme="majorBidi" w:hAnsiTheme="majorBidi" w:cstheme="majorBidi"/>
        </w:rPr>
        <w:t>Ekonomi</w:t>
      </w:r>
      <w:r w:rsidR="00DE5F73">
        <w:rPr>
          <w:rFonts w:asciiTheme="majorBidi" w:hAnsiTheme="majorBidi" w:cstheme="majorBidi"/>
        </w:rPr>
        <w:t xml:space="preserve"> </w:t>
      </w:r>
      <w:r w:rsidRPr="00DE5F73">
        <w:rPr>
          <w:rFonts w:asciiTheme="majorBidi" w:hAnsiTheme="majorBidi" w:cstheme="majorBidi"/>
        </w:rPr>
        <w:t>Eksklusif</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di</w:t>
      </w:r>
      <w:r w:rsidR="00DE5F73">
        <w:rPr>
          <w:rFonts w:asciiTheme="majorBidi" w:hAnsiTheme="majorBidi" w:cstheme="majorBidi"/>
        </w:rPr>
        <w:t xml:space="preserve"> </w:t>
      </w:r>
      <w:r w:rsidRPr="00DE5F73">
        <w:rPr>
          <w:rFonts w:asciiTheme="majorBidi" w:hAnsiTheme="majorBidi" w:cstheme="majorBidi"/>
        </w:rPr>
        <w:t>bagian</w:t>
      </w:r>
      <w:r w:rsidR="00DE5F73">
        <w:rPr>
          <w:rFonts w:asciiTheme="majorBidi" w:hAnsiTheme="majorBidi" w:cstheme="majorBidi"/>
        </w:rPr>
        <w:t xml:space="preserve"> </w:t>
      </w:r>
      <w:r w:rsidRPr="00DE5F73">
        <w:rPr>
          <w:rFonts w:asciiTheme="majorBidi" w:hAnsiTheme="majorBidi" w:cstheme="majorBidi"/>
        </w:rPr>
        <w:t>laut</w:t>
      </w:r>
      <w:r w:rsidR="00DE5F73">
        <w:rPr>
          <w:rFonts w:asciiTheme="majorBidi" w:hAnsiTheme="majorBidi" w:cstheme="majorBidi"/>
        </w:rPr>
        <w:t xml:space="preserve"> </w:t>
      </w:r>
      <w:r w:rsidRPr="00DE5F73">
        <w:rPr>
          <w:rFonts w:asciiTheme="majorBidi" w:hAnsiTheme="majorBidi" w:cstheme="majorBidi"/>
        </w:rPr>
        <w:t>lepas</w:t>
      </w:r>
      <w:r w:rsidR="00DE5F73">
        <w:rPr>
          <w:rFonts w:asciiTheme="majorBidi" w:hAnsiTheme="majorBidi" w:cstheme="majorBidi"/>
        </w:rPr>
        <w:t xml:space="preserve"> </w:t>
      </w:r>
      <w:r w:rsidRPr="00DE5F73">
        <w:rPr>
          <w:rFonts w:asciiTheme="majorBidi" w:hAnsiTheme="majorBidi" w:cstheme="majorBidi"/>
        </w:rPr>
        <w:t>atau</w:t>
      </w:r>
      <w:r w:rsidR="00DE5F73">
        <w:rPr>
          <w:rFonts w:asciiTheme="majorBidi" w:hAnsiTheme="majorBidi" w:cstheme="majorBidi"/>
        </w:rPr>
        <w:t xml:space="preserve"> </w:t>
      </w:r>
      <w:r w:rsidRPr="00DE5F73">
        <w:rPr>
          <w:rFonts w:asciiTheme="majorBidi" w:hAnsiTheme="majorBidi" w:cstheme="majorBidi"/>
        </w:rPr>
        <w:t>Zona</w:t>
      </w:r>
      <w:r w:rsidR="00DE5F73">
        <w:rPr>
          <w:rFonts w:asciiTheme="majorBidi" w:hAnsiTheme="majorBidi" w:cstheme="majorBidi"/>
        </w:rPr>
        <w:t xml:space="preserve"> </w:t>
      </w:r>
      <w:r w:rsidRPr="00DE5F73">
        <w:rPr>
          <w:rFonts w:asciiTheme="majorBidi" w:hAnsiTheme="majorBidi" w:cstheme="majorBidi"/>
        </w:rPr>
        <w:t>Ekonomi</w:t>
      </w:r>
      <w:r w:rsidR="00DE5F73">
        <w:rPr>
          <w:rFonts w:asciiTheme="majorBidi" w:hAnsiTheme="majorBidi" w:cstheme="majorBidi"/>
        </w:rPr>
        <w:t xml:space="preserve"> </w:t>
      </w:r>
      <w:r w:rsidRPr="00DE5F73">
        <w:rPr>
          <w:rFonts w:asciiTheme="majorBidi" w:hAnsiTheme="majorBidi" w:cstheme="majorBidi"/>
        </w:rPr>
        <w:t>Eksklusif</w:t>
      </w:r>
      <w:r w:rsidR="00DE5F73">
        <w:rPr>
          <w:rFonts w:asciiTheme="majorBidi" w:hAnsiTheme="majorBidi" w:cstheme="majorBidi"/>
        </w:rPr>
        <w:t xml:space="preserve"> </w:t>
      </w:r>
      <w:r w:rsidRPr="00DE5F73">
        <w:rPr>
          <w:rFonts w:asciiTheme="majorBidi" w:hAnsiTheme="majorBidi" w:cstheme="majorBidi"/>
        </w:rPr>
        <w:t>Indonesia</w:t>
      </w:r>
      <w:r w:rsidR="00DE5F73">
        <w:rPr>
          <w:rFonts w:asciiTheme="majorBidi" w:hAnsiTheme="majorBidi" w:cstheme="majorBidi"/>
        </w:rPr>
        <w:t xml:space="preserve"> </w:t>
      </w:r>
      <w:r w:rsidRPr="00DE5F73">
        <w:rPr>
          <w:rFonts w:asciiTheme="majorBidi" w:hAnsiTheme="majorBidi" w:cstheme="majorBidi"/>
        </w:rPr>
        <w:t>lainnya.</w:t>
      </w:r>
      <w:r w:rsidR="00DE5F73">
        <w:rPr>
          <w:rFonts w:asciiTheme="majorBidi" w:hAnsiTheme="majorBidi" w:cstheme="majorBidi"/>
        </w:rPr>
        <w:t xml:space="preserve"> </w:t>
      </w:r>
      <w:r w:rsidRPr="00DE5F73">
        <w:rPr>
          <w:rFonts w:asciiTheme="majorBidi" w:hAnsiTheme="majorBidi" w:cstheme="majorBidi"/>
        </w:rPr>
        <w:t>Skadron</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5</w:t>
      </w:r>
      <w:r w:rsidR="00DE5F73">
        <w:rPr>
          <w:rFonts w:asciiTheme="majorBidi" w:hAnsiTheme="majorBidi" w:cstheme="majorBidi"/>
        </w:rPr>
        <w:t xml:space="preserve"> </w:t>
      </w:r>
      <w:r w:rsidRPr="00DE5F73">
        <w:rPr>
          <w:rFonts w:asciiTheme="majorBidi" w:hAnsiTheme="majorBidi" w:cstheme="majorBidi"/>
        </w:rPr>
        <w:t>merupakan</w:t>
      </w:r>
      <w:r w:rsidR="00DE5F73">
        <w:rPr>
          <w:rFonts w:asciiTheme="majorBidi" w:hAnsiTheme="majorBidi" w:cstheme="majorBidi"/>
        </w:rPr>
        <w:t xml:space="preserve"> </w:t>
      </w:r>
      <w:r w:rsidRPr="00DE5F73">
        <w:rPr>
          <w:rFonts w:asciiTheme="majorBidi" w:hAnsiTheme="majorBidi" w:cstheme="majorBidi"/>
        </w:rPr>
        <w:t>Skadron</w:t>
      </w:r>
      <w:r w:rsidR="00DE5F73">
        <w:rPr>
          <w:rFonts w:asciiTheme="majorBidi" w:hAnsiTheme="majorBidi" w:cstheme="majorBidi"/>
        </w:rPr>
        <w:t xml:space="preserve"> </w:t>
      </w:r>
      <w:r w:rsidRPr="00DE5F73">
        <w:rPr>
          <w:rFonts w:asciiTheme="majorBidi" w:hAnsiTheme="majorBidi" w:cstheme="majorBidi"/>
        </w:rPr>
        <w:t>udara</w:t>
      </w:r>
      <w:r w:rsidR="00DE5F73">
        <w:rPr>
          <w:rFonts w:asciiTheme="majorBidi" w:hAnsiTheme="majorBidi" w:cstheme="majorBidi"/>
        </w:rPr>
        <w:t xml:space="preserve"> </w:t>
      </w:r>
      <w:r w:rsidRPr="00DE5F73">
        <w:rPr>
          <w:rFonts w:asciiTheme="majorBidi" w:hAnsiTheme="majorBidi" w:cstheme="majorBidi"/>
        </w:rPr>
        <w:t>operasional</w:t>
      </w:r>
      <w:r w:rsidR="00DE5F73">
        <w:rPr>
          <w:rFonts w:asciiTheme="majorBidi" w:hAnsiTheme="majorBidi" w:cstheme="majorBidi"/>
        </w:rPr>
        <w:t xml:space="preserve"> </w:t>
      </w:r>
      <w:r w:rsidRPr="00DE5F73">
        <w:rPr>
          <w:rFonts w:asciiTheme="majorBidi" w:hAnsiTheme="majorBidi" w:cstheme="majorBidi"/>
        </w:rPr>
        <w:t>yang</w:t>
      </w:r>
      <w:r w:rsidR="00DE5F73">
        <w:rPr>
          <w:rFonts w:asciiTheme="majorBidi" w:hAnsiTheme="majorBidi" w:cstheme="majorBidi"/>
        </w:rPr>
        <w:t xml:space="preserve"> </w:t>
      </w:r>
      <w:r w:rsidRPr="00DE5F73">
        <w:rPr>
          <w:rFonts w:asciiTheme="majorBidi" w:hAnsiTheme="majorBidi" w:cstheme="majorBidi"/>
        </w:rPr>
        <w:t>berada</w:t>
      </w:r>
      <w:r w:rsidR="00DE5F73">
        <w:rPr>
          <w:rFonts w:asciiTheme="majorBidi" w:hAnsiTheme="majorBidi" w:cstheme="majorBidi"/>
        </w:rPr>
        <w:t xml:space="preserve"> </w:t>
      </w:r>
      <w:r w:rsidRPr="00DE5F73">
        <w:rPr>
          <w:rFonts w:asciiTheme="majorBidi" w:hAnsiTheme="majorBidi" w:cstheme="majorBidi"/>
        </w:rPr>
        <w:t>dibawah</w:t>
      </w:r>
      <w:r w:rsidR="00DE5F73">
        <w:rPr>
          <w:rFonts w:asciiTheme="majorBidi" w:hAnsiTheme="majorBidi" w:cstheme="majorBidi"/>
        </w:rPr>
        <w:t xml:space="preserve"> </w:t>
      </w:r>
      <w:r w:rsidRPr="00DE5F73">
        <w:rPr>
          <w:rFonts w:asciiTheme="majorBidi" w:hAnsiTheme="majorBidi" w:cstheme="majorBidi"/>
        </w:rPr>
        <w:t>jajaran</w:t>
      </w:r>
      <w:r w:rsidR="00DE5F73">
        <w:rPr>
          <w:rFonts w:asciiTheme="majorBidi" w:hAnsiTheme="majorBidi" w:cstheme="majorBidi"/>
        </w:rPr>
        <w:t xml:space="preserve"> </w:t>
      </w:r>
      <w:r w:rsidRPr="00DE5F73">
        <w:rPr>
          <w:rFonts w:asciiTheme="majorBidi" w:hAnsiTheme="majorBidi" w:cstheme="majorBidi"/>
        </w:rPr>
        <w:t>Wing</w:t>
      </w:r>
      <w:r w:rsidR="00DE5F73">
        <w:rPr>
          <w:rFonts w:asciiTheme="majorBidi" w:hAnsiTheme="majorBidi" w:cstheme="majorBidi"/>
        </w:rPr>
        <w:t xml:space="preserve"> </w:t>
      </w:r>
      <w:r w:rsidRPr="00DE5F73">
        <w:rPr>
          <w:rFonts w:asciiTheme="majorBidi" w:hAnsiTheme="majorBidi" w:cstheme="majorBidi"/>
        </w:rPr>
        <w:t>5</w:t>
      </w:r>
      <w:r w:rsidR="00DE5F73">
        <w:rPr>
          <w:rFonts w:asciiTheme="majorBidi" w:hAnsiTheme="majorBidi" w:cstheme="majorBidi"/>
        </w:rPr>
        <w:t xml:space="preserve"> </w:t>
      </w:r>
      <w:r w:rsidRPr="00DE5F73">
        <w:rPr>
          <w:rFonts w:asciiTheme="majorBidi" w:hAnsiTheme="majorBidi" w:cstheme="majorBidi"/>
        </w:rPr>
        <w:t>Lanud</w:t>
      </w:r>
      <w:r w:rsidR="00DE5F73">
        <w:rPr>
          <w:rFonts w:asciiTheme="majorBidi" w:hAnsiTheme="majorBidi" w:cstheme="majorBidi"/>
        </w:rPr>
        <w:t xml:space="preserve"> </w:t>
      </w:r>
      <w:r w:rsidRPr="00DE5F73">
        <w:rPr>
          <w:rFonts w:asciiTheme="majorBidi" w:hAnsiTheme="majorBidi" w:cstheme="majorBidi"/>
        </w:rPr>
        <w:t>Sultan</w:t>
      </w:r>
      <w:r w:rsidR="00DE5F73">
        <w:rPr>
          <w:rFonts w:asciiTheme="majorBidi" w:hAnsiTheme="majorBidi" w:cstheme="majorBidi"/>
        </w:rPr>
        <w:t xml:space="preserve"> </w:t>
      </w:r>
      <w:r w:rsidRPr="00DE5F73">
        <w:rPr>
          <w:rFonts w:asciiTheme="majorBidi" w:hAnsiTheme="majorBidi" w:cstheme="majorBidi"/>
        </w:rPr>
        <w:t>Hasanuddin,</w:t>
      </w:r>
      <w:r w:rsidR="00DE5F73">
        <w:rPr>
          <w:rFonts w:asciiTheme="majorBidi" w:hAnsiTheme="majorBidi" w:cstheme="majorBidi"/>
        </w:rPr>
        <w:t xml:space="preserve"> </w:t>
      </w:r>
      <w:r w:rsidRPr="00DE5F73">
        <w:rPr>
          <w:rFonts w:asciiTheme="majorBidi" w:hAnsiTheme="majorBidi" w:cstheme="majorBidi"/>
        </w:rPr>
        <w:t>Makassar,</w:t>
      </w:r>
      <w:r w:rsidR="00DE5F73">
        <w:rPr>
          <w:rFonts w:asciiTheme="majorBidi" w:hAnsiTheme="majorBidi" w:cstheme="majorBidi"/>
        </w:rPr>
        <w:t xml:space="preserve"> </w:t>
      </w:r>
      <w:r w:rsidRPr="00DE5F73">
        <w:rPr>
          <w:rFonts w:asciiTheme="majorBidi" w:hAnsiTheme="majorBidi" w:cstheme="majorBidi"/>
        </w:rPr>
        <w:t>Sulawesi</w:t>
      </w:r>
      <w:r w:rsidR="00DE5F73">
        <w:rPr>
          <w:rFonts w:asciiTheme="majorBidi" w:hAnsiTheme="majorBidi" w:cstheme="majorBidi"/>
        </w:rPr>
        <w:t xml:space="preserve"> </w:t>
      </w:r>
      <w:r w:rsidRPr="00DE5F73">
        <w:rPr>
          <w:rFonts w:asciiTheme="majorBidi" w:hAnsiTheme="majorBidi" w:cstheme="majorBidi"/>
        </w:rPr>
        <w:t>Selatan.</w:t>
      </w:r>
      <w:r w:rsidR="00DE5F73">
        <w:rPr>
          <w:rFonts w:asciiTheme="majorBidi" w:hAnsiTheme="majorBidi" w:cstheme="majorBidi"/>
        </w:rPr>
        <w:t xml:space="preserve"> </w:t>
      </w:r>
      <w:r w:rsidRPr="00DE5F73">
        <w:rPr>
          <w:rFonts w:asciiTheme="majorBidi" w:hAnsiTheme="majorBidi" w:cstheme="majorBidi"/>
        </w:rPr>
        <w:t>Skadron</w:t>
      </w:r>
      <w:r w:rsidR="00DE5F73">
        <w:rPr>
          <w:rFonts w:asciiTheme="majorBidi" w:hAnsiTheme="majorBidi" w:cstheme="majorBidi"/>
        </w:rPr>
        <w:t xml:space="preserve"> </w:t>
      </w:r>
      <w:r w:rsidRPr="00DE5F73">
        <w:rPr>
          <w:rFonts w:asciiTheme="majorBidi" w:hAnsiTheme="majorBidi" w:cstheme="majorBidi"/>
        </w:rPr>
        <w:t>ini</w:t>
      </w:r>
      <w:r w:rsidR="00DE5F73">
        <w:rPr>
          <w:rFonts w:asciiTheme="majorBidi" w:hAnsiTheme="majorBidi" w:cstheme="majorBidi"/>
        </w:rPr>
        <w:t xml:space="preserve"> </w:t>
      </w:r>
      <w:r w:rsidRPr="00DE5F73">
        <w:rPr>
          <w:rFonts w:asciiTheme="majorBidi" w:hAnsiTheme="majorBidi" w:cstheme="majorBidi"/>
        </w:rPr>
        <w:t>bertugas</w:t>
      </w:r>
      <w:r w:rsidR="00DE5F73">
        <w:rPr>
          <w:rFonts w:asciiTheme="majorBidi" w:hAnsiTheme="majorBidi" w:cstheme="majorBidi"/>
        </w:rPr>
        <w:t xml:space="preserve"> </w:t>
      </w:r>
      <w:r w:rsidRPr="00DE5F73">
        <w:rPr>
          <w:rFonts w:asciiTheme="majorBidi" w:hAnsiTheme="majorBidi" w:cstheme="majorBidi"/>
        </w:rPr>
        <w:t>menyiapkan</w:t>
      </w:r>
      <w:r w:rsidR="00DE5F73">
        <w:rPr>
          <w:rFonts w:asciiTheme="majorBidi" w:hAnsiTheme="majorBidi" w:cstheme="majorBidi"/>
        </w:rPr>
        <w:t xml:space="preserve"> </w:t>
      </w:r>
      <w:r w:rsidRPr="00DE5F73">
        <w:rPr>
          <w:rFonts w:asciiTheme="majorBidi" w:hAnsiTheme="majorBidi" w:cstheme="majorBidi"/>
        </w:rPr>
        <w:t>dan</w:t>
      </w:r>
      <w:r w:rsidR="00DE5F73">
        <w:rPr>
          <w:rFonts w:asciiTheme="majorBidi" w:hAnsiTheme="majorBidi" w:cstheme="majorBidi"/>
        </w:rPr>
        <w:t xml:space="preserve"> </w:t>
      </w:r>
      <w:r w:rsidRPr="00DE5F73">
        <w:rPr>
          <w:rFonts w:asciiTheme="majorBidi" w:hAnsiTheme="majorBidi" w:cstheme="majorBidi"/>
        </w:rPr>
        <w:t>mengoperasikan</w:t>
      </w:r>
      <w:r w:rsidR="00DE5F73">
        <w:rPr>
          <w:rFonts w:asciiTheme="majorBidi" w:hAnsiTheme="majorBidi" w:cstheme="majorBidi"/>
        </w:rPr>
        <w:t xml:space="preserve"> </w:t>
      </w:r>
      <w:r w:rsidRPr="00DE5F73">
        <w:rPr>
          <w:rFonts w:asciiTheme="majorBidi" w:hAnsiTheme="majorBidi" w:cstheme="majorBidi"/>
        </w:rPr>
        <w:t>pesawat</w:t>
      </w:r>
      <w:r w:rsidR="00DE5F73">
        <w:rPr>
          <w:rFonts w:asciiTheme="majorBidi" w:hAnsiTheme="majorBidi" w:cstheme="majorBidi"/>
        </w:rPr>
        <w:t xml:space="preserve"> </w:t>
      </w:r>
      <w:r w:rsidRPr="00DE5F73">
        <w:rPr>
          <w:rFonts w:asciiTheme="majorBidi" w:hAnsiTheme="majorBidi" w:cstheme="majorBidi"/>
        </w:rPr>
        <w:t>intai</w:t>
      </w:r>
      <w:r w:rsidR="00DE5F73">
        <w:rPr>
          <w:rFonts w:asciiTheme="majorBidi" w:hAnsiTheme="majorBidi" w:cstheme="majorBidi"/>
        </w:rPr>
        <w:t xml:space="preserve"> </w:t>
      </w:r>
      <w:r w:rsidRPr="00DE5F73">
        <w:rPr>
          <w:rFonts w:asciiTheme="majorBidi" w:hAnsiTheme="majorBidi" w:cstheme="majorBidi"/>
        </w:rPr>
        <w:t>jenis</w:t>
      </w:r>
      <w:r w:rsidR="00DE5F73">
        <w:rPr>
          <w:rFonts w:asciiTheme="majorBidi" w:hAnsiTheme="majorBidi" w:cstheme="majorBidi"/>
        </w:rPr>
        <w:t xml:space="preserve"> </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dukungan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yaitu</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pengintaian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SAR</w:t>
      </w:r>
      <w:r>
        <w:rPr>
          <w:rFonts w:asciiTheme="majorBidi" w:hAnsiTheme="majorBidi" w:cstheme="majorBidi"/>
        </w:rPr>
        <w:t xml:space="preserve"> </w:t>
      </w:r>
      <w:r w:rsidRPr="00DE5F73">
        <w:rPr>
          <w:rFonts w:asciiTheme="majorBidi" w:hAnsiTheme="majorBidi" w:cstheme="majorBidi"/>
        </w:rPr>
        <w:t>terbatas,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kodal</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pokok</w:t>
      </w:r>
      <w:r>
        <w:rPr>
          <w:rFonts w:asciiTheme="majorBidi" w:hAnsiTheme="majorBidi" w:cstheme="majorBidi"/>
        </w:rPr>
        <w:t xml:space="preserve"> </w:t>
      </w:r>
      <w:r w:rsidRPr="00DE5F73">
        <w:rPr>
          <w:rFonts w:asciiTheme="majorBidi" w:hAnsiTheme="majorBidi" w:cstheme="majorBidi"/>
        </w:rPr>
        <w:t>Sadron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yaitu</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pengintaian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strategis</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pengawasan/pengamanan</w:t>
      </w:r>
      <w:r>
        <w:rPr>
          <w:rFonts w:asciiTheme="majorBidi" w:hAnsiTheme="majorBidi" w:cstheme="majorBidi"/>
        </w:rPr>
        <w:t xml:space="preserve"> </w:t>
      </w:r>
      <w:r w:rsidRPr="00DE5F73">
        <w:rPr>
          <w:rFonts w:asciiTheme="majorBidi" w:hAnsiTheme="majorBidi" w:cstheme="majorBidi"/>
        </w:rPr>
        <w:t>ZEE</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jalur</w:t>
      </w:r>
      <w:r>
        <w:rPr>
          <w:rFonts w:asciiTheme="majorBidi" w:hAnsiTheme="majorBidi" w:cstheme="majorBidi"/>
        </w:rPr>
        <w:t xml:space="preserve"> </w:t>
      </w:r>
      <w:r w:rsidRPr="00DE5F73">
        <w:rPr>
          <w:rFonts w:asciiTheme="majorBidi" w:hAnsiTheme="majorBidi" w:cstheme="majorBidi"/>
        </w:rPr>
        <w:t>lintas</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damai</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seluruh</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dilengkapi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penginderaan,</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navigasi,</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terintegrasi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i/>
        </w:rPr>
        <w:t>Mission</w:t>
      </w:r>
      <w:r>
        <w:rPr>
          <w:rFonts w:asciiTheme="majorBidi" w:hAnsiTheme="majorBidi" w:cstheme="majorBidi"/>
          <w:i/>
        </w:rPr>
        <w:t xml:space="preserve"> </w:t>
      </w:r>
      <w:r w:rsidRPr="00DE5F73">
        <w:rPr>
          <w:rFonts w:asciiTheme="majorBidi" w:hAnsiTheme="majorBidi" w:cstheme="majorBidi"/>
          <w:i/>
        </w:rPr>
        <w:t>System</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E2371F">
        <w:rPr>
          <w:rFonts w:asciiTheme="majorBidi" w:hAnsiTheme="majorBidi" w:cstheme="majorBidi"/>
        </w:rPr>
        <w:t>dioperasikan</w:t>
      </w:r>
      <w:r>
        <w:rPr>
          <w:rFonts w:asciiTheme="majorBidi" w:hAnsiTheme="majorBidi" w:cstheme="majorBidi"/>
        </w:rPr>
        <w:t xml:space="preserve"> </w:t>
      </w:r>
      <w:r w:rsidRPr="00DE5F73">
        <w:rPr>
          <w:rFonts w:asciiTheme="majorBidi" w:hAnsiTheme="majorBidi" w:cstheme="majorBidi"/>
        </w:rPr>
        <w:t>melalui</w:t>
      </w:r>
      <w:r>
        <w:rPr>
          <w:rFonts w:asciiTheme="majorBidi" w:hAnsiTheme="majorBidi" w:cstheme="majorBidi"/>
        </w:rPr>
        <w:t xml:space="preserve"> </w:t>
      </w:r>
      <w:r w:rsidRPr="00DE5F73">
        <w:rPr>
          <w:rFonts w:asciiTheme="majorBidi" w:hAnsiTheme="majorBidi" w:cstheme="majorBidi"/>
          <w:i/>
        </w:rPr>
        <w:t>Mission</w:t>
      </w:r>
      <w:r>
        <w:rPr>
          <w:rFonts w:asciiTheme="majorBidi" w:hAnsiTheme="majorBidi" w:cstheme="majorBidi"/>
          <w:i/>
        </w:rPr>
        <w:t xml:space="preserve"> </w:t>
      </w:r>
      <w:r w:rsidRPr="00DE5F73">
        <w:rPr>
          <w:rFonts w:asciiTheme="majorBidi" w:hAnsiTheme="majorBidi" w:cstheme="majorBidi"/>
          <w:i/>
        </w:rPr>
        <w:t>Console</w:t>
      </w:r>
      <w:r w:rsidRPr="00DE5F73">
        <w:rPr>
          <w:rFonts w:asciiTheme="majorBidi" w:hAnsiTheme="majorBidi" w:cstheme="majorBidi"/>
        </w:rPr>
        <w:t>.</w:t>
      </w:r>
      <w:r>
        <w:rPr>
          <w:rFonts w:asciiTheme="majorBidi" w:hAnsiTheme="majorBidi" w:cstheme="majorBidi"/>
        </w:rPr>
        <w:t xml:space="preserve"> </w:t>
      </w:r>
    </w:p>
    <w:p w:rsidR="00E2371F" w:rsidRPr="00DE5F73" w:rsidRDefault="00E2371F" w:rsidP="00502EEC">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terjalin</w:t>
      </w:r>
      <w:r>
        <w:rPr>
          <w:rFonts w:asciiTheme="majorBidi" w:hAnsiTheme="majorBidi" w:cstheme="majorBidi"/>
        </w:rPr>
        <w:t xml:space="preserve"> </w:t>
      </w:r>
      <w:r w:rsidRPr="00DE5F73">
        <w:rPr>
          <w:rFonts w:asciiTheme="majorBidi" w:hAnsiTheme="majorBidi" w:cstheme="majorBidi"/>
        </w:rPr>
        <w:t>sinergisitas</w:t>
      </w:r>
      <w:r>
        <w:rPr>
          <w:rFonts w:asciiTheme="majorBidi" w:hAnsiTheme="majorBidi" w:cstheme="majorBidi"/>
        </w:rPr>
        <w:t xml:space="preserve"> </w:t>
      </w:r>
      <w:r w:rsidRPr="00DE5F73">
        <w:rPr>
          <w:rFonts w:asciiTheme="majorBidi" w:hAnsiTheme="majorBidi" w:cstheme="majorBidi"/>
        </w:rPr>
        <w:t>antara</w:t>
      </w:r>
      <w:r>
        <w:rPr>
          <w:rFonts w:asciiTheme="majorBidi" w:hAnsiTheme="majorBidi" w:cstheme="majorBidi"/>
        </w:rPr>
        <w:t xml:space="preserve"> </w:t>
      </w:r>
      <w:r w:rsidRPr="00DE5F73">
        <w:rPr>
          <w:rFonts w:asciiTheme="majorBidi" w:hAnsiTheme="majorBidi" w:cstheme="majorBidi"/>
        </w:rPr>
        <w:t>instansi-instansi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terlibat</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unsur</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selaku</w:t>
      </w:r>
      <w:r>
        <w:rPr>
          <w:rFonts w:asciiTheme="majorBidi" w:hAnsiTheme="majorBidi" w:cstheme="majorBidi"/>
        </w:rPr>
        <w:t xml:space="preserve"> </w:t>
      </w:r>
      <w:r w:rsidRPr="00DE5F73">
        <w:rPr>
          <w:rFonts w:asciiTheme="majorBidi" w:hAnsiTheme="majorBidi" w:cstheme="majorBidi"/>
        </w:rPr>
        <w:t>unsur</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i/>
        </w:rPr>
        <w:t>surveillance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bersifat</w:t>
      </w:r>
      <w:r>
        <w:rPr>
          <w:rFonts w:asciiTheme="majorBidi" w:hAnsiTheme="majorBidi" w:cstheme="majorBidi"/>
        </w:rPr>
        <w:t xml:space="preserve"> </w:t>
      </w:r>
      <w:r w:rsidRPr="00DE5F73">
        <w:rPr>
          <w:rFonts w:asciiTheme="majorBidi" w:hAnsiTheme="majorBidi" w:cstheme="majorBidi"/>
        </w:rPr>
        <w:t>strategis</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unsur</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CN-235</w:t>
      </w:r>
      <w:r>
        <w:rPr>
          <w:rFonts w:asciiTheme="majorBidi" w:hAnsiTheme="majorBidi" w:cstheme="majorBidi"/>
        </w:rPr>
        <w:t xml:space="preserve"> </w:t>
      </w:r>
      <w:r w:rsidRPr="00DE5F73">
        <w:rPr>
          <w:rFonts w:asciiTheme="majorBidi" w:hAnsiTheme="majorBidi" w:cstheme="majorBidi"/>
        </w:rPr>
        <w:t>MPA</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dioperasikan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AL</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bertindak</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i/>
        </w:rPr>
        <w:t>surveillance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bersifat</w:t>
      </w:r>
      <w:r>
        <w:rPr>
          <w:rFonts w:asciiTheme="majorBidi" w:hAnsiTheme="majorBidi" w:cstheme="majorBidi"/>
        </w:rPr>
        <w:t xml:space="preserve"> </w:t>
      </w:r>
      <w:r w:rsidRPr="00DE5F73">
        <w:rPr>
          <w:rFonts w:asciiTheme="majorBidi" w:hAnsiTheme="majorBidi" w:cstheme="majorBidi"/>
        </w:rPr>
        <w:t>taktis.</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kesuksesan</w:t>
      </w:r>
      <w:r>
        <w:rPr>
          <w:rFonts w:asciiTheme="majorBidi" w:hAnsiTheme="majorBidi" w:cstheme="majorBidi"/>
        </w:rPr>
        <w:t xml:space="preserve"> </w:t>
      </w:r>
      <w:r w:rsidRPr="00DE5F73">
        <w:rPr>
          <w:rFonts w:asciiTheme="majorBidi" w:hAnsiTheme="majorBidi" w:cstheme="majorBidi"/>
        </w:rPr>
        <w:t>misi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dijalankan</w:t>
      </w:r>
      <w:r>
        <w:rPr>
          <w:rFonts w:asciiTheme="majorBidi" w:hAnsiTheme="majorBidi" w:cstheme="majorBidi"/>
        </w:rPr>
        <w:t xml:space="preserve"> </w:t>
      </w:r>
      <w:r w:rsidRPr="00DE5F73">
        <w:rPr>
          <w:rFonts w:asciiTheme="majorBidi" w:hAnsiTheme="majorBidi" w:cstheme="majorBidi"/>
        </w:rPr>
        <w:t>setiap</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memiliki</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meliputi</w:t>
      </w:r>
      <w:r>
        <w:rPr>
          <w:rFonts w:asciiTheme="majorBidi" w:hAnsiTheme="majorBidi" w:cstheme="majorBidi"/>
        </w:rPr>
        <w:t xml:space="preserve"> </w:t>
      </w:r>
      <w:r w:rsidRPr="00DE5F73">
        <w:rPr>
          <w:rFonts w:asciiTheme="majorBidi" w:hAnsiTheme="majorBidi" w:cstheme="majorBidi"/>
        </w:rPr>
        <w:t>kemahiran</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skill</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pengetahuan</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knowledge</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adaptasi</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perubahan,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kemandirian.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seorang</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sangat</w:t>
      </w:r>
      <w:r>
        <w:rPr>
          <w:rFonts w:asciiTheme="majorBidi" w:hAnsiTheme="majorBidi" w:cstheme="majorBidi"/>
        </w:rPr>
        <w:t xml:space="preserve"> </w:t>
      </w:r>
      <w:r w:rsidRPr="00DE5F73">
        <w:rPr>
          <w:rFonts w:asciiTheme="majorBidi" w:hAnsiTheme="majorBidi" w:cstheme="majorBidi"/>
        </w:rPr>
        <w:t>tergantung</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faktor-faktor</w:t>
      </w:r>
      <w:r>
        <w:rPr>
          <w:rFonts w:asciiTheme="majorBidi" w:hAnsiTheme="majorBidi" w:cstheme="majorBidi"/>
        </w:rPr>
        <w:t xml:space="preserve"> </w:t>
      </w:r>
      <w:r w:rsidRPr="00DE5F73">
        <w:rPr>
          <w:rFonts w:asciiTheme="majorBidi" w:hAnsiTheme="majorBidi" w:cstheme="majorBidi"/>
        </w:rPr>
        <w:lastRenderedPageBreak/>
        <w:t>yang</w:t>
      </w:r>
      <w:r>
        <w:rPr>
          <w:rFonts w:asciiTheme="majorBidi" w:hAnsiTheme="majorBidi" w:cstheme="majorBidi"/>
        </w:rPr>
        <w:t xml:space="preserve"> </w:t>
      </w:r>
      <w:r w:rsidRPr="00DE5F73">
        <w:rPr>
          <w:rFonts w:asciiTheme="majorBidi" w:hAnsiTheme="majorBidi" w:cstheme="majorBidi"/>
        </w:rPr>
        <w:t>mempengaruhi</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internal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diri</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faktor</w:t>
      </w:r>
      <w:r>
        <w:rPr>
          <w:rFonts w:asciiTheme="majorBidi" w:hAnsiTheme="majorBidi" w:cstheme="majorBidi"/>
        </w:rPr>
        <w:t xml:space="preserve"> </w:t>
      </w:r>
      <w:r w:rsidRPr="00DE5F73">
        <w:rPr>
          <w:rFonts w:asciiTheme="majorBidi" w:hAnsiTheme="majorBidi" w:cstheme="majorBidi"/>
        </w:rPr>
        <w:t>eksternal</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contohnya</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kesejahteraan</w:t>
      </w:r>
      <w:r>
        <w:rPr>
          <w:rFonts w:asciiTheme="majorBidi" w:hAnsiTheme="majorBidi" w:cstheme="majorBidi"/>
        </w:rPr>
        <w:t xml:space="preserve"> </w:t>
      </w:r>
      <w:r w:rsidRPr="00DE5F73">
        <w:rPr>
          <w:rFonts w:asciiTheme="majorBidi" w:hAnsiTheme="majorBidi" w:cstheme="majorBidi"/>
        </w:rPr>
        <w:t>prajurit,</w:t>
      </w:r>
      <w:r>
        <w:rPr>
          <w:rFonts w:asciiTheme="majorBidi" w:hAnsiTheme="majorBidi" w:cstheme="majorBidi"/>
        </w:rPr>
        <w:t xml:space="preserve"> </w:t>
      </w:r>
      <w:r w:rsidRPr="00DE5F73">
        <w:rPr>
          <w:rFonts w:asciiTheme="majorBidi" w:hAnsiTheme="majorBidi" w:cstheme="majorBidi"/>
        </w:rPr>
        <w:t>dll.</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inilah</w:t>
      </w:r>
      <w:r>
        <w:rPr>
          <w:rFonts w:asciiTheme="majorBidi" w:hAnsiTheme="majorBidi" w:cstheme="majorBidi"/>
        </w:rPr>
        <w:t xml:space="preserve"> </w:t>
      </w:r>
      <w:r w:rsidRPr="00DE5F73">
        <w:rPr>
          <w:rFonts w:asciiTheme="majorBidi" w:hAnsiTheme="majorBidi" w:cstheme="majorBidi"/>
        </w:rPr>
        <w:t>penyebab</w:t>
      </w:r>
      <w:r>
        <w:rPr>
          <w:rFonts w:asciiTheme="majorBidi" w:hAnsiTheme="majorBidi" w:cstheme="majorBidi"/>
        </w:rPr>
        <w:t xml:space="preserve"> </w:t>
      </w:r>
      <w:r w:rsidRPr="00DE5F73">
        <w:rPr>
          <w:rFonts w:asciiTheme="majorBidi" w:hAnsiTheme="majorBidi" w:cstheme="majorBidi"/>
        </w:rPr>
        <w:t>terjadinya</w:t>
      </w:r>
      <w:r>
        <w:rPr>
          <w:rFonts w:asciiTheme="majorBidi" w:hAnsiTheme="majorBidi" w:cstheme="majorBidi"/>
        </w:rPr>
        <w:t xml:space="preserve"> </w:t>
      </w:r>
      <w:r w:rsidRPr="00DE5F73">
        <w:rPr>
          <w:rFonts w:asciiTheme="majorBidi" w:hAnsiTheme="majorBidi" w:cstheme="majorBidi"/>
        </w:rPr>
        <w:t>perbedaan</w:t>
      </w:r>
      <w:r>
        <w:rPr>
          <w:rFonts w:asciiTheme="majorBidi" w:hAnsiTheme="majorBidi" w:cstheme="majorBidi"/>
        </w:rPr>
        <w:t xml:space="preserve"> </w:t>
      </w:r>
      <w:r w:rsidRPr="00DE5F73">
        <w:rPr>
          <w:rFonts w:asciiTheme="majorBidi" w:hAnsiTheme="majorBidi" w:cstheme="majorBidi"/>
        </w:rPr>
        <w:t>antara</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kenyataan</w:t>
      </w:r>
      <w:r>
        <w:rPr>
          <w:rFonts w:asciiTheme="majorBidi" w:hAnsiTheme="majorBidi" w:cstheme="majorBidi"/>
        </w:rPr>
        <w:t xml:space="preserve"> </w:t>
      </w:r>
      <w:r w:rsidRPr="00DE5F73">
        <w:rPr>
          <w:rFonts w:asciiTheme="majorBidi" w:hAnsiTheme="majorBidi" w:cstheme="majorBidi"/>
        </w:rPr>
        <w:t>terkait</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pengaruh</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mendukung</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Prajurit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profesional</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berpengaruh</w:t>
      </w:r>
      <w:r>
        <w:rPr>
          <w:rFonts w:asciiTheme="majorBidi" w:hAnsiTheme="majorBidi" w:cstheme="majorBidi"/>
        </w:rPr>
        <w:t xml:space="preserve"> </w:t>
      </w:r>
      <w:r w:rsidRPr="00DE5F73">
        <w:rPr>
          <w:rFonts w:asciiTheme="majorBidi" w:hAnsiTheme="majorBidi" w:cstheme="majorBidi"/>
        </w:rPr>
        <w:t>positif</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kelancaran</w:t>
      </w:r>
      <w:r>
        <w:rPr>
          <w:rFonts w:asciiTheme="majorBidi" w:hAnsiTheme="majorBidi" w:cstheme="majorBidi"/>
        </w:rPr>
        <w:t xml:space="preserve"> </w:t>
      </w:r>
      <w:r w:rsidRPr="00DE5F73">
        <w:rPr>
          <w:rFonts w:asciiTheme="majorBidi" w:hAnsiTheme="majorBidi" w:cstheme="majorBidi"/>
        </w:rPr>
        <w:t>setiap</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misi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dijalankan.</w:t>
      </w:r>
      <w:r>
        <w:rPr>
          <w:rFonts w:asciiTheme="majorBidi" w:hAnsiTheme="majorBidi" w:cstheme="majorBidi"/>
        </w:rPr>
        <w:t xml:space="preserve"> </w:t>
      </w:r>
      <w:r w:rsidRPr="00DE5F73">
        <w:rPr>
          <w:rFonts w:asciiTheme="majorBidi" w:hAnsiTheme="majorBidi" w:cstheme="majorBidi"/>
        </w:rPr>
        <w:t>Kompetensi</w:t>
      </w:r>
      <w:r>
        <w:rPr>
          <w:rFonts w:asciiTheme="majorBidi" w:hAnsiTheme="majorBidi" w:cstheme="majorBidi"/>
        </w:rPr>
        <w:t xml:space="preserve"> </w:t>
      </w:r>
      <w:r w:rsidRPr="00DE5F73">
        <w:rPr>
          <w:rFonts w:asciiTheme="majorBidi" w:hAnsiTheme="majorBidi" w:cstheme="majorBidi"/>
        </w:rPr>
        <w:t>seorang</w:t>
      </w:r>
      <w:r>
        <w:rPr>
          <w:rFonts w:asciiTheme="majorBidi" w:hAnsiTheme="majorBidi" w:cstheme="majorBidi"/>
        </w:rPr>
        <w:t xml:space="preserve"> </w:t>
      </w:r>
      <w:r w:rsidRPr="00DE5F73">
        <w:rPr>
          <w:rFonts w:asciiTheme="majorBidi" w:hAnsiTheme="majorBidi" w:cstheme="majorBidi"/>
        </w:rPr>
        <w:t>prajurit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profesional</w:t>
      </w:r>
      <w:r>
        <w:rPr>
          <w:rFonts w:asciiTheme="majorBidi" w:hAnsiTheme="majorBidi" w:cstheme="majorBidi"/>
        </w:rPr>
        <w:t xml:space="preserve"> </w:t>
      </w:r>
      <w:r w:rsidRPr="00DE5F73">
        <w:rPr>
          <w:rFonts w:asciiTheme="majorBidi" w:hAnsiTheme="majorBidi" w:cstheme="majorBidi"/>
        </w:rPr>
        <w:t>sangat</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menghadapi</w:t>
      </w:r>
      <w:r>
        <w:rPr>
          <w:rFonts w:asciiTheme="majorBidi" w:hAnsiTheme="majorBidi" w:cstheme="majorBidi"/>
        </w:rPr>
        <w:t xml:space="preserve"> </w:t>
      </w:r>
      <w:r w:rsidRPr="00DE5F73">
        <w:rPr>
          <w:rFonts w:asciiTheme="majorBidi" w:hAnsiTheme="majorBidi" w:cstheme="majorBidi"/>
        </w:rPr>
        <w:t>berbagai</w:t>
      </w:r>
      <w:r>
        <w:rPr>
          <w:rFonts w:asciiTheme="majorBidi" w:hAnsiTheme="majorBidi" w:cstheme="majorBidi"/>
        </w:rPr>
        <w:t xml:space="preserve"> </w:t>
      </w:r>
      <w:r w:rsidRPr="00DE5F73">
        <w:rPr>
          <w:rFonts w:asciiTheme="majorBidi" w:hAnsiTheme="majorBidi" w:cstheme="majorBidi"/>
        </w:rPr>
        <w:t>tantangan</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era</w:t>
      </w:r>
      <w:r>
        <w:rPr>
          <w:rFonts w:asciiTheme="majorBidi" w:hAnsiTheme="majorBidi" w:cstheme="majorBidi"/>
        </w:rPr>
        <w:t xml:space="preserve"> </w:t>
      </w:r>
      <w:r w:rsidRPr="00DE5F73">
        <w:rPr>
          <w:rFonts w:asciiTheme="majorBidi" w:hAnsiTheme="majorBidi" w:cstheme="majorBidi"/>
        </w:rPr>
        <w:t>globalisasi</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UU</w:t>
      </w:r>
      <w:r>
        <w:rPr>
          <w:rFonts w:asciiTheme="majorBidi" w:hAnsiTheme="majorBidi" w:cstheme="majorBidi"/>
        </w:rPr>
        <w:t xml:space="preserve"> </w:t>
      </w:r>
      <w:r w:rsidRPr="00DE5F73">
        <w:rPr>
          <w:rFonts w:asciiTheme="majorBidi" w:hAnsiTheme="majorBidi" w:cstheme="majorBidi"/>
        </w:rPr>
        <w:t>no.34</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2004</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Tentara</w:t>
      </w:r>
      <w:r>
        <w:rPr>
          <w:rFonts w:asciiTheme="majorBidi" w:hAnsiTheme="majorBidi" w:cstheme="majorBidi"/>
        </w:rPr>
        <w:t xml:space="preserve"> </w:t>
      </w:r>
      <w:r w:rsidRPr="00DE5F73">
        <w:rPr>
          <w:rFonts w:asciiTheme="majorBidi" w:hAnsiTheme="majorBidi" w:cstheme="majorBidi"/>
        </w:rPr>
        <w:t>Nasional</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r w:rsidRPr="00DE5F73">
        <w:rPr>
          <w:rFonts w:asciiTheme="majorBidi" w:hAnsiTheme="majorBidi" w:cstheme="majorBidi"/>
        </w:rPr>
        <w:t>diamanatkan</w:t>
      </w:r>
      <w:r>
        <w:rPr>
          <w:rFonts w:asciiTheme="majorBidi" w:hAnsiTheme="majorBidi" w:cstheme="majorBidi"/>
        </w:rPr>
        <w:t xml:space="preserve"> </w:t>
      </w:r>
      <w:r w:rsidRPr="00DE5F73">
        <w:rPr>
          <w:rFonts w:asciiTheme="majorBidi" w:hAnsiTheme="majorBidi" w:cstheme="majorBidi"/>
        </w:rPr>
        <w:t>agar</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era</w:t>
      </w:r>
      <w:r>
        <w:rPr>
          <w:rFonts w:asciiTheme="majorBidi" w:hAnsiTheme="majorBidi" w:cstheme="majorBidi"/>
        </w:rPr>
        <w:t xml:space="preserve"> </w:t>
      </w:r>
      <w:r w:rsidRPr="00DE5F73">
        <w:rPr>
          <w:rFonts w:asciiTheme="majorBidi" w:hAnsiTheme="majorBidi" w:cstheme="majorBidi"/>
        </w:rPr>
        <w:t>reformasi</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prajurit</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p>
    <w:p w:rsidR="00E2371F" w:rsidRDefault="00E2371F" w:rsidP="00E2371F">
      <w:pPr>
        <w:spacing w:line="360" w:lineRule="auto"/>
        <w:ind w:left="338" w:right="283" w:firstLine="708"/>
        <w:rPr>
          <w:rFonts w:asciiTheme="majorBidi" w:hAnsiTheme="majorBidi" w:cstheme="majorBidi"/>
        </w:rPr>
      </w:pP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seringkali</w:t>
      </w:r>
      <w:r>
        <w:rPr>
          <w:rFonts w:asciiTheme="majorBidi" w:hAnsiTheme="majorBidi" w:cstheme="majorBidi"/>
        </w:rPr>
        <w:t xml:space="preserve"> </w:t>
      </w:r>
      <w:r w:rsidRPr="00DE5F73">
        <w:rPr>
          <w:rFonts w:asciiTheme="majorBidi" w:hAnsiTheme="majorBidi" w:cstheme="majorBidi"/>
        </w:rPr>
        <w:t>ditemukan</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kebingungan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mengoperasikan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pendukung</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Kompetensi</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selalu</w:t>
      </w:r>
      <w:r>
        <w:rPr>
          <w:rFonts w:asciiTheme="majorBidi" w:hAnsiTheme="majorBidi" w:cstheme="majorBidi"/>
        </w:rPr>
        <w:t xml:space="preserve"> </w:t>
      </w:r>
      <w:r w:rsidRPr="00DE5F73">
        <w:rPr>
          <w:rFonts w:asciiTheme="majorBidi" w:hAnsiTheme="majorBidi" w:cstheme="majorBidi"/>
        </w:rPr>
        <w:t>ditingkatkan</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perkembangan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sesuatu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sangat</w:t>
      </w:r>
      <w:r>
        <w:rPr>
          <w:rFonts w:asciiTheme="majorBidi" w:hAnsiTheme="majorBidi" w:cstheme="majorBidi"/>
        </w:rPr>
        <w:t xml:space="preserve"> </w:t>
      </w:r>
      <w:r w:rsidRPr="00DE5F73">
        <w:rPr>
          <w:rFonts w:asciiTheme="majorBidi" w:hAnsiTheme="majorBidi" w:cstheme="majorBidi"/>
        </w:rPr>
        <w:t>dinamis.</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selalu</w:t>
      </w:r>
      <w:r>
        <w:rPr>
          <w:rFonts w:asciiTheme="majorBidi" w:hAnsiTheme="majorBidi" w:cstheme="majorBidi"/>
        </w:rPr>
        <w:t xml:space="preserve"> </w:t>
      </w:r>
      <w:r w:rsidRPr="00DE5F73">
        <w:rPr>
          <w:rFonts w:asciiTheme="majorBidi" w:hAnsiTheme="majorBidi" w:cstheme="majorBidi"/>
        </w:rPr>
        <w:t>berkembang</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cepat</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penguasaan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bagian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tak</w:t>
      </w:r>
      <w:r>
        <w:rPr>
          <w:rFonts w:asciiTheme="majorBidi" w:hAnsiTheme="majorBidi" w:cstheme="majorBidi"/>
        </w:rPr>
        <w:t xml:space="preserve"> </w:t>
      </w:r>
      <w:r w:rsidRPr="00DE5F73">
        <w:rPr>
          <w:rFonts w:asciiTheme="majorBidi" w:hAnsiTheme="majorBidi" w:cstheme="majorBidi"/>
        </w:rPr>
        <w:t>terpisahkan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seorang</w:t>
      </w:r>
      <w:r>
        <w:rPr>
          <w:rFonts w:asciiTheme="majorBidi" w:hAnsiTheme="majorBidi" w:cstheme="majorBidi"/>
        </w:rPr>
        <w:t xml:space="preserve"> </w:t>
      </w:r>
      <w:r w:rsidRPr="00DE5F73">
        <w:rPr>
          <w:rFonts w:asciiTheme="majorBidi" w:hAnsiTheme="majorBidi" w:cstheme="majorBidi"/>
        </w:rPr>
        <w:t>prajurit</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solusi</w:t>
      </w:r>
      <w:r>
        <w:rPr>
          <w:rFonts w:asciiTheme="majorBidi" w:hAnsiTheme="majorBidi" w:cstheme="majorBidi"/>
        </w:rPr>
        <w:t xml:space="preserve"> </w:t>
      </w:r>
      <w:r w:rsidRPr="00DE5F73">
        <w:rPr>
          <w:rFonts w:asciiTheme="majorBidi" w:hAnsiTheme="majorBidi" w:cstheme="majorBidi"/>
        </w:rPr>
        <w:t>agar</w:t>
      </w:r>
      <w:r>
        <w:rPr>
          <w:rFonts w:asciiTheme="majorBidi" w:hAnsiTheme="majorBidi" w:cstheme="majorBidi"/>
        </w:rPr>
        <w:t xml:space="preserve"> </w:t>
      </w:r>
      <w:r w:rsidRPr="00DE5F73">
        <w:rPr>
          <w:rFonts w:asciiTheme="majorBidi" w:hAnsiTheme="majorBidi" w:cstheme="majorBidi"/>
        </w:rPr>
        <w:t>semua</w:t>
      </w:r>
      <w:r>
        <w:rPr>
          <w:rFonts w:asciiTheme="majorBidi" w:hAnsiTheme="majorBidi" w:cstheme="majorBidi"/>
        </w:rPr>
        <w:t xml:space="preserve"> </w:t>
      </w:r>
      <w:r w:rsidRPr="00DE5F73">
        <w:rPr>
          <w:rFonts w:asciiTheme="majorBidi" w:hAnsiTheme="majorBidi" w:cstheme="majorBidi"/>
        </w:rPr>
        <w:t>kru</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beradaptasi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perubahan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diharapkan</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mendukung</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peningkatan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menyiapkan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p>
    <w:p w:rsidR="00E2371F" w:rsidRPr="00DE5F73" w:rsidRDefault="00E2371F" w:rsidP="00E2371F">
      <w:pPr>
        <w:spacing w:line="360" w:lineRule="auto"/>
        <w:ind w:left="338" w:right="283" w:firstLine="708"/>
        <w:rPr>
          <w:rFonts w:asciiTheme="majorBidi" w:hAnsiTheme="majorBidi" w:cstheme="majorBidi"/>
        </w:rPr>
      </w:pPr>
      <w:r w:rsidRPr="00DE5F73">
        <w:rPr>
          <w:rFonts w:asciiTheme="majorBidi" w:hAnsiTheme="majorBidi" w:cstheme="majorBidi"/>
        </w:rPr>
        <w:t>Pembahasan</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hubungan</w:t>
      </w:r>
      <w:r>
        <w:rPr>
          <w:rFonts w:asciiTheme="majorBidi" w:hAnsiTheme="majorBidi" w:cstheme="majorBidi"/>
        </w:rPr>
        <w:t xml:space="preserve"> </w:t>
      </w:r>
      <w:r w:rsidRPr="00DE5F73">
        <w:rPr>
          <w:rFonts w:asciiTheme="majorBidi" w:hAnsiTheme="majorBidi" w:cstheme="majorBidi"/>
        </w:rPr>
        <w:t>internasional</w:t>
      </w:r>
      <w:r>
        <w:rPr>
          <w:rFonts w:asciiTheme="majorBidi" w:hAnsiTheme="majorBidi" w:cstheme="majorBidi"/>
        </w:rPr>
        <w:t xml:space="preserve"> </w:t>
      </w:r>
      <w:r w:rsidRPr="00DE5F73">
        <w:rPr>
          <w:rFonts w:asciiTheme="majorBidi" w:hAnsiTheme="majorBidi" w:cstheme="majorBidi"/>
        </w:rPr>
        <w:t>terbagi</w:t>
      </w:r>
      <w:r>
        <w:rPr>
          <w:rFonts w:asciiTheme="majorBidi" w:hAnsiTheme="majorBidi" w:cstheme="majorBidi"/>
        </w:rPr>
        <w:t xml:space="preserve"> </w:t>
      </w:r>
      <w:r w:rsidRPr="00DE5F73">
        <w:rPr>
          <w:rFonts w:asciiTheme="majorBidi" w:hAnsiTheme="majorBidi" w:cstheme="majorBidi"/>
        </w:rPr>
        <w:t>antara</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tradisional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non-tradisional,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jurnal</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selanjutnya</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berfokus</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tradisional.</w:t>
      </w:r>
      <w:r>
        <w:rPr>
          <w:rFonts w:asciiTheme="majorBidi" w:hAnsiTheme="majorBidi" w:cstheme="majorBidi"/>
        </w:rPr>
        <w:t xml:space="preserve"> </w:t>
      </w:r>
      <w:r w:rsidRPr="00DE5F73">
        <w:rPr>
          <w:rFonts w:asciiTheme="majorBidi" w:hAnsiTheme="majorBidi" w:cstheme="majorBidi"/>
        </w:rPr>
        <w:t>Pemahaman</w:t>
      </w:r>
      <w:r>
        <w:rPr>
          <w:rFonts w:asciiTheme="majorBidi" w:hAnsiTheme="majorBidi" w:cstheme="majorBidi"/>
        </w:rPr>
        <w:t xml:space="preserve"> </w:t>
      </w:r>
      <w:r w:rsidRPr="00DE5F73">
        <w:rPr>
          <w:rFonts w:asciiTheme="majorBidi" w:hAnsiTheme="majorBidi" w:cstheme="majorBidi"/>
        </w:rPr>
        <w:t>konsep</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tradisional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i/>
        </w:rPr>
        <w:t>International</w:t>
      </w:r>
      <w:r>
        <w:rPr>
          <w:rFonts w:asciiTheme="majorBidi" w:hAnsiTheme="majorBidi" w:cstheme="majorBidi"/>
          <w:i/>
        </w:rPr>
        <w:t xml:space="preserve"> </w:t>
      </w:r>
      <w:r w:rsidRPr="00DE5F73">
        <w:rPr>
          <w:rFonts w:asciiTheme="majorBidi" w:hAnsiTheme="majorBidi" w:cstheme="majorBidi"/>
          <w:i/>
        </w:rPr>
        <w:t>Security</w:t>
      </w:r>
      <w:r>
        <w:rPr>
          <w:rFonts w:asciiTheme="majorBidi" w:hAnsiTheme="majorBidi" w:cstheme="majorBidi"/>
          <w:i/>
        </w:rPr>
        <w:t xml:space="preserve"> </w:t>
      </w:r>
      <w:r w:rsidRPr="00DE5F73">
        <w:rPr>
          <w:rFonts w:asciiTheme="majorBidi" w:hAnsiTheme="majorBidi" w:cstheme="majorBidi"/>
          <w:i/>
        </w:rPr>
        <w:t>studies</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konsep</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Use</w:t>
      </w:r>
      <w:r>
        <w:rPr>
          <w:rFonts w:asciiTheme="majorBidi" w:hAnsiTheme="majorBidi" w:cstheme="majorBidi"/>
          <w:i/>
        </w:rPr>
        <w:t xml:space="preserve"> </w:t>
      </w:r>
      <w:r w:rsidRPr="00DE5F73">
        <w:rPr>
          <w:rFonts w:asciiTheme="majorBidi" w:hAnsiTheme="majorBidi" w:cstheme="majorBidi"/>
          <w:i/>
        </w:rPr>
        <w:t>of</w:t>
      </w:r>
      <w:r>
        <w:rPr>
          <w:rFonts w:asciiTheme="majorBidi" w:hAnsiTheme="majorBidi" w:cstheme="majorBidi"/>
          <w:i/>
        </w:rPr>
        <w:t xml:space="preserve"> </w:t>
      </w:r>
      <w:r w:rsidRPr="00DE5F73">
        <w:rPr>
          <w:rFonts w:asciiTheme="majorBidi" w:hAnsiTheme="majorBidi" w:cstheme="majorBidi"/>
          <w:i/>
        </w:rPr>
        <w:t>Force</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didefinisikan</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States</w:t>
      </w:r>
      <w:r>
        <w:rPr>
          <w:rFonts w:asciiTheme="majorBidi" w:hAnsiTheme="majorBidi" w:cstheme="majorBidi"/>
          <w:i/>
        </w:rPr>
        <w:t xml:space="preserve"> </w:t>
      </w:r>
      <w:r w:rsidRPr="00DE5F73">
        <w:rPr>
          <w:rFonts w:asciiTheme="majorBidi" w:hAnsiTheme="majorBidi" w:cstheme="majorBidi"/>
          <w:i/>
        </w:rPr>
        <w:t>Use</w:t>
      </w:r>
      <w:r>
        <w:rPr>
          <w:rFonts w:asciiTheme="majorBidi" w:hAnsiTheme="majorBidi" w:cstheme="majorBidi"/>
          <w:i/>
        </w:rPr>
        <w:t xml:space="preserve"> </w:t>
      </w:r>
      <w:r w:rsidRPr="00DE5F73">
        <w:rPr>
          <w:rFonts w:asciiTheme="majorBidi" w:hAnsiTheme="majorBidi" w:cstheme="majorBidi"/>
          <w:i/>
        </w:rPr>
        <w:t>of</w:t>
      </w:r>
      <w:r>
        <w:rPr>
          <w:rFonts w:asciiTheme="majorBidi" w:hAnsiTheme="majorBidi" w:cstheme="majorBidi"/>
          <w:i/>
        </w:rPr>
        <w:t xml:space="preserve"> </w:t>
      </w:r>
      <w:r w:rsidRPr="00DE5F73">
        <w:rPr>
          <w:rFonts w:asciiTheme="majorBidi" w:hAnsiTheme="majorBidi" w:cstheme="majorBidi"/>
          <w:i/>
        </w:rPr>
        <w:t>Military</w:t>
      </w:r>
      <w:r>
        <w:rPr>
          <w:rFonts w:asciiTheme="majorBidi" w:hAnsiTheme="majorBidi" w:cstheme="majorBidi"/>
          <w:i/>
        </w:rPr>
        <w:t xml:space="preserve"> </w:t>
      </w:r>
      <w:r w:rsidRPr="00DE5F73">
        <w:rPr>
          <w:rFonts w:asciiTheme="majorBidi" w:hAnsiTheme="majorBidi" w:cstheme="majorBidi"/>
          <w:i/>
        </w:rPr>
        <w:t>Force</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ancaman</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negara</w:t>
      </w:r>
      <w:r>
        <w:rPr>
          <w:rFonts w:asciiTheme="majorBidi" w:hAnsiTheme="majorBidi" w:cstheme="majorBidi"/>
        </w:rPr>
        <w:t xml:space="preserve"> </w:t>
      </w:r>
      <w:r w:rsidRPr="00DE5F73">
        <w:rPr>
          <w:rFonts w:asciiTheme="majorBidi" w:hAnsiTheme="majorBidi" w:cstheme="majorBidi"/>
        </w:rPr>
        <w:t>didominasi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bentuk</w:t>
      </w:r>
      <w:r>
        <w:rPr>
          <w:rFonts w:asciiTheme="majorBidi" w:hAnsiTheme="majorBidi" w:cstheme="majorBidi"/>
        </w:rPr>
        <w:t xml:space="preserve"> </w:t>
      </w:r>
      <w:r w:rsidRPr="00DE5F73">
        <w:rPr>
          <w:rFonts w:asciiTheme="majorBidi" w:hAnsiTheme="majorBidi" w:cstheme="majorBidi"/>
        </w:rPr>
        <w:t>militeristik.</w:t>
      </w:r>
      <w:r w:rsidRPr="00DE5F73">
        <w:rPr>
          <w:rFonts w:asciiTheme="majorBidi" w:hAnsiTheme="majorBidi" w:cstheme="majorBidi"/>
          <w:sz w:val="21"/>
          <w:vertAlign w:val="superscript"/>
        </w:rPr>
        <w:footnoteReference w:id="2"/>
      </w:r>
      <w:r>
        <w:rPr>
          <w:rFonts w:asciiTheme="majorBidi" w:hAnsiTheme="majorBidi" w:cstheme="majorBidi"/>
        </w:rPr>
        <w:t xml:space="preserve"> </w:t>
      </w:r>
    </w:p>
    <w:p w:rsidR="00E2371F" w:rsidRPr="00DE5F73" w:rsidRDefault="00E2371F" w:rsidP="00E2371F">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mengidentifikasi</w:t>
      </w:r>
      <w:r>
        <w:rPr>
          <w:rFonts w:asciiTheme="majorBidi" w:hAnsiTheme="majorBidi" w:cstheme="majorBidi"/>
        </w:rPr>
        <w:t xml:space="preserve"> </w:t>
      </w:r>
      <w:r w:rsidRPr="00DE5F73">
        <w:rPr>
          <w:rFonts w:asciiTheme="majorBidi" w:hAnsiTheme="majorBidi" w:cstheme="majorBidi"/>
        </w:rPr>
        <w:t>konsep</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maritim</w:t>
      </w:r>
      <w:r>
        <w:rPr>
          <w:rFonts w:asciiTheme="majorBidi" w:hAnsiTheme="majorBidi" w:cstheme="majorBidi"/>
        </w:rPr>
        <w:t xml:space="preserve"> </w:t>
      </w: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Christian</w:t>
      </w:r>
      <w:r>
        <w:rPr>
          <w:rFonts w:asciiTheme="majorBidi" w:hAnsiTheme="majorBidi" w:cstheme="majorBidi"/>
        </w:rPr>
        <w:t xml:space="preserve"> </w:t>
      </w:r>
      <w:r w:rsidRPr="00DE5F73">
        <w:rPr>
          <w:rFonts w:asciiTheme="majorBidi" w:hAnsiTheme="majorBidi" w:cstheme="majorBidi"/>
        </w:rPr>
        <w:t>Bueger</w:t>
      </w:r>
      <w:r>
        <w:rPr>
          <w:rFonts w:asciiTheme="majorBidi" w:hAnsiTheme="majorBidi" w:cstheme="majorBidi"/>
        </w:rPr>
        <w:t xml:space="preserve"> </w:t>
      </w:r>
      <w:r w:rsidRPr="00DE5F73">
        <w:rPr>
          <w:rFonts w:asciiTheme="majorBidi" w:hAnsiTheme="majorBidi" w:cstheme="majorBidi"/>
        </w:rPr>
        <w:t>terdapat</w:t>
      </w:r>
      <w:r>
        <w:rPr>
          <w:rFonts w:asciiTheme="majorBidi" w:hAnsiTheme="majorBidi" w:cstheme="majorBidi"/>
        </w:rPr>
        <w:t xml:space="preserve"> </w:t>
      </w:r>
      <w:r w:rsidRPr="00DE5F73">
        <w:rPr>
          <w:rFonts w:asciiTheme="majorBidi" w:hAnsiTheme="majorBidi" w:cstheme="majorBidi"/>
        </w:rPr>
        <w:t>tiga</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perhatikan</w:t>
      </w:r>
      <w:r>
        <w:rPr>
          <w:rFonts w:asciiTheme="majorBidi" w:hAnsiTheme="majorBidi" w:cstheme="majorBidi"/>
        </w:rPr>
        <w:t xml:space="preserve"> </w:t>
      </w:r>
      <w:r w:rsidRPr="00DE5F73">
        <w:rPr>
          <w:rFonts w:asciiTheme="majorBidi" w:hAnsiTheme="majorBidi" w:cstheme="majorBidi"/>
        </w:rPr>
        <w:t>yakni:</w:t>
      </w:r>
      <w:r>
        <w:rPr>
          <w:rFonts w:asciiTheme="majorBidi" w:hAnsiTheme="majorBidi" w:cstheme="majorBidi"/>
        </w:rPr>
        <w:t xml:space="preserve"> </w:t>
      </w:r>
    </w:p>
    <w:p w:rsidR="00E2371F" w:rsidRPr="00E2371F" w:rsidRDefault="00E2371F" w:rsidP="00184F69">
      <w:pPr>
        <w:numPr>
          <w:ilvl w:val="0"/>
          <w:numId w:val="1"/>
        </w:numPr>
        <w:spacing w:line="360" w:lineRule="auto"/>
        <w:ind w:left="1134" w:hanging="850"/>
        <w:rPr>
          <w:rFonts w:asciiTheme="majorBidi" w:hAnsiTheme="majorBidi" w:cstheme="majorBidi"/>
        </w:rPr>
      </w:pPr>
      <w:r w:rsidRPr="00DE5F73">
        <w:rPr>
          <w:rFonts w:asciiTheme="majorBidi" w:hAnsiTheme="majorBidi" w:cstheme="majorBidi"/>
        </w:rPr>
        <w:lastRenderedPageBreak/>
        <w:t>'</w:t>
      </w:r>
      <w:r w:rsidRPr="00DE5F73">
        <w:rPr>
          <w:rFonts w:asciiTheme="majorBidi" w:hAnsiTheme="majorBidi" w:cstheme="majorBidi"/>
          <w:i/>
        </w:rPr>
        <w:t>semiotika</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bermaksud</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memetakan</w:t>
      </w:r>
      <w:r>
        <w:rPr>
          <w:rFonts w:asciiTheme="majorBidi" w:hAnsiTheme="majorBidi" w:cstheme="majorBidi"/>
        </w:rPr>
        <w:t xml:space="preserve"> </w:t>
      </w:r>
      <w:r w:rsidRPr="00DE5F73">
        <w:rPr>
          <w:rFonts w:asciiTheme="majorBidi" w:hAnsiTheme="majorBidi" w:cstheme="majorBidi"/>
        </w:rPr>
        <w:t>arti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berbeda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E2371F">
        <w:rPr>
          <w:rFonts w:asciiTheme="majorBidi" w:hAnsiTheme="majorBidi" w:cstheme="majorBidi"/>
        </w:rPr>
        <w:t xml:space="preserve">menjelajahi hubungan antara maritim keamanan dan konsep lainnya, </w:t>
      </w:r>
    </w:p>
    <w:p w:rsidR="00E2371F" w:rsidRPr="00E2371F" w:rsidRDefault="00E2371F" w:rsidP="00184F69">
      <w:pPr>
        <w:numPr>
          <w:ilvl w:val="0"/>
          <w:numId w:val="1"/>
        </w:numPr>
        <w:spacing w:line="360" w:lineRule="auto"/>
        <w:ind w:left="1134" w:hanging="850"/>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sekuritisasi</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i/>
        </w:rPr>
        <w:t>framework</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menyediakan</w:t>
      </w:r>
      <w:r>
        <w:rPr>
          <w:rFonts w:asciiTheme="majorBidi" w:hAnsiTheme="majorBidi" w:cstheme="majorBidi"/>
        </w:rPr>
        <w:t xml:space="preserve"> </w:t>
      </w:r>
      <w:r w:rsidRPr="00DE5F73">
        <w:rPr>
          <w:rFonts w:asciiTheme="majorBidi" w:hAnsiTheme="majorBidi" w:cstheme="majorBidi"/>
        </w:rPr>
        <w:t>sarana</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E2371F">
        <w:rPr>
          <w:rFonts w:asciiTheme="majorBidi" w:hAnsiTheme="majorBidi" w:cstheme="majorBidi"/>
        </w:rPr>
        <w:t xml:space="preserve">ancaman yang berbeda termasuk dalam keamanan maritim, dan </w:t>
      </w:r>
    </w:p>
    <w:p w:rsidR="00E2371F" w:rsidRPr="00A13742" w:rsidRDefault="00E2371F" w:rsidP="00184F69">
      <w:pPr>
        <w:numPr>
          <w:ilvl w:val="0"/>
          <w:numId w:val="1"/>
        </w:numPr>
        <w:spacing w:line="360" w:lineRule="auto"/>
        <w:ind w:left="1134" w:hanging="850"/>
        <w:rPr>
          <w:rFonts w:asciiTheme="majorBidi" w:hAnsiTheme="majorBidi" w:cstheme="majorBidi"/>
        </w:rPr>
      </w:pP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praktek</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bertujuan</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tindakan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E2371F">
        <w:rPr>
          <w:rFonts w:asciiTheme="majorBidi" w:hAnsiTheme="majorBidi" w:cstheme="majorBidi"/>
        </w:rPr>
        <w:t>dilakukan atas nama keamanan maritim.</w:t>
      </w:r>
      <w:r w:rsidRPr="00DE5F73">
        <w:rPr>
          <w:rFonts w:asciiTheme="majorBidi" w:hAnsiTheme="majorBidi" w:cstheme="majorBidi"/>
          <w:sz w:val="21"/>
          <w:vertAlign w:val="superscript"/>
        </w:rPr>
        <w:footnoteReference w:id="3"/>
      </w:r>
      <w:r w:rsidRPr="00E2371F">
        <w:rPr>
          <w:rFonts w:asciiTheme="majorBidi" w:hAnsiTheme="majorBidi" w:cstheme="majorBidi"/>
        </w:rPr>
        <w:t xml:space="preserve"> </w:t>
      </w:r>
    </w:p>
    <w:p w:rsidR="00A13742" w:rsidRDefault="00A13742" w:rsidP="00A13742">
      <w:pPr>
        <w:spacing w:line="360" w:lineRule="auto"/>
        <w:ind w:left="338" w:right="283" w:firstLine="708"/>
        <w:rPr>
          <w:rFonts w:asciiTheme="majorBidi" w:hAnsiTheme="majorBidi" w:cstheme="majorBidi"/>
        </w:rPr>
      </w:pPr>
      <w:r w:rsidRPr="00DE5F73">
        <w:rPr>
          <w:rFonts w:asciiTheme="majorBidi" w:hAnsiTheme="majorBidi" w:cstheme="majorBidi"/>
        </w:rPr>
        <w:t>Selanjutnya</w:t>
      </w:r>
      <w:r>
        <w:rPr>
          <w:rFonts w:asciiTheme="majorBidi" w:hAnsiTheme="majorBidi" w:cstheme="majorBidi"/>
        </w:rPr>
        <w:t xml:space="preserve"> </w:t>
      </w:r>
      <w:r w:rsidRPr="00DE5F73">
        <w:rPr>
          <w:rFonts w:asciiTheme="majorBidi" w:hAnsiTheme="majorBidi" w:cstheme="majorBidi"/>
        </w:rPr>
        <w:t>Sedarmayanti,</w:t>
      </w:r>
      <w:r>
        <w:rPr>
          <w:rFonts w:asciiTheme="majorBidi" w:hAnsiTheme="majorBidi" w:cstheme="majorBidi"/>
        </w:rPr>
        <w:t xml:space="preserve"> </w:t>
      </w:r>
      <w:r w:rsidRPr="00DE5F73">
        <w:rPr>
          <w:rFonts w:asciiTheme="majorBidi" w:hAnsiTheme="majorBidi" w:cstheme="majorBidi"/>
        </w:rPr>
        <w:t>mengungkapkan</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Profesionalisme</w:t>
      </w:r>
      <w:r>
        <w:rPr>
          <w:rFonts w:asciiTheme="majorBidi" w:hAnsiTheme="majorBidi" w:cstheme="majorBidi"/>
          <w:i/>
        </w:rPr>
        <w:t xml:space="preserve"> </w:t>
      </w:r>
      <w:r w:rsidRPr="00DE5F73">
        <w:rPr>
          <w:rFonts w:asciiTheme="majorBidi" w:hAnsiTheme="majorBidi" w:cstheme="majorBidi"/>
          <w:i/>
        </w:rPr>
        <w:t>adalah</w:t>
      </w:r>
      <w:r>
        <w:rPr>
          <w:rFonts w:asciiTheme="majorBidi" w:hAnsiTheme="majorBidi" w:cstheme="majorBidi"/>
          <w:i/>
        </w:rPr>
        <w:t xml:space="preserve"> </w:t>
      </w:r>
      <w:r w:rsidRPr="00DE5F73">
        <w:rPr>
          <w:rFonts w:asciiTheme="majorBidi" w:hAnsiTheme="majorBidi" w:cstheme="majorBidi"/>
          <w:i/>
        </w:rPr>
        <w:t>suatu</w:t>
      </w:r>
      <w:r>
        <w:rPr>
          <w:rFonts w:asciiTheme="majorBidi" w:hAnsiTheme="majorBidi" w:cstheme="majorBidi"/>
          <w:i/>
        </w:rPr>
        <w:t xml:space="preserve"> </w:t>
      </w:r>
      <w:r w:rsidRPr="00DE5F73">
        <w:rPr>
          <w:rFonts w:asciiTheme="majorBidi" w:hAnsiTheme="majorBidi" w:cstheme="majorBidi"/>
          <w:i/>
        </w:rPr>
        <w:t>sikap</w:t>
      </w:r>
      <w:r>
        <w:rPr>
          <w:rFonts w:asciiTheme="majorBidi" w:hAnsiTheme="majorBidi" w:cstheme="majorBidi"/>
          <w:i/>
        </w:rPr>
        <w:t xml:space="preserve"> </w:t>
      </w:r>
      <w:r w:rsidRPr="00DE5F73">
        <w:rPr>
          <w:rFonts w:asciiTheme="majorBidi" w:hAnsiTheme="majorBidi" w:cstheme="majorBidi"/>
          <w:i/>
        </w:rPr>
        <w:t>atau</w:t>
      </w:r>
      <w:r>
        <w:rPr>
          <w:rFonts w:asciiTheme="majorBidi" w:hAnsiTheme="majorBidi" w:cstheme="majorBidi"/>
          <w:i/>
        </w:rPr>
        <w:t xml:space="preserve"> </w:t>
      </w:r>
      <w:r w:rsidRPr="00DE5F73">
        <w:rPr>
          <w:rFonts w:asciiTheme="majorBidi" w:hAnsiTheme="majorBidi" w:cstheme="majorBidi"/>
          <w:i/>
        </w:rPr>
        <w:t>keadaan</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pekerjaan</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memerlukan</w:t>
      </w:r>
      <w:r>
        <w:rPr>
          <w:rFonts w:asciiTheme="majorBidi" w:hAnsiTheme="majorBidi" w:cstheme="majorBidi"/>
          <w:i/>
        </w:rPr>
        <w:t xml:space="preserve"> </w:t>
      </w:r>
      <w:r w:rsidRPr="00DE5F73">
        <w:rPr>
          <w:rFonts w:asciiTheme="majorBidi" w:hAnsiTheme="majorBidi" w:cstheme="majorBidi"/>
          <w:i/>
        </w:rPr>
        <w:t>keahlian</w:t>
      </w:r>
      <w:r>
        <w:rPr>
          <w:rFonts w:asciiTheme="majorBidi" w:hAnsiTheme="majorBidi" w:cstheme="majorBidi"/>
          <w:i/>
        </w:rPr>
        <w:t xml:space="preserve"> </w:t>
      </w:r>
      <w:r w:rsidRPr="00DE5F73">
        <w:rPr>
          <w:rFonts w:asciiTheme="majorBidi" w:hAnsiTheme="majorBidi" w:cstheme="majorBidi"/>
          <w:i/>
        </w:rPr>
        <w:t>melalui</w:t>
      </w:r>
      <w:r>
        <w:rPr>
          <w:rFonts w:asciiTheme="majorBidi" w:hAnsiTheme="majorBidi" w:cstheme="majorBidi"/>
          <w:i/>
        </w:rPr>
        <w:t xml:space="preserve"> </w:t>
      </w:r>
      <w:r w:rsidRPr="00DE5F73">
        <w:rPr>
          <w:rFonts w:asciiTheme="majorBidi" w:hAnsiTheme="majorBidi" w:cstheme="majorBidi"/>
          <w:i/>
        </w:rPr>
        <w:t>pendidikan</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pelatihan</w:t>
      </w:r>
      <w:r>
        <w:rPr>
          <w:rFonts w:asciiTheme="majorBidi" w:hAnsiTheme="majorBidi" w:cstheme="majorBidi"/>
          <w:i/>
        </w:rPr>
        <w:t xml:space="preserve"> </w:t>
      </w:r>
      <w:r w:rsidRPr="00DE5F73">
        <w:rPr>
          <w:rFonts w:asciiTheme="majorBidi" w:hAnsiTheme="majorBidi" w:cstheme="majorBidi"/>
          <w:i/>
        </w:rPr>
        <w:t>tertentu</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dilakukan</w:t>
      </w:r>
      <w:r>
        <w:rPr>
          <w:rFonts w:asciiTheme="majorBidi" w:hAnsiTheme="majorBidi" w:cstheme="majorBidi"/>
          <w:i/>
        </w:rPr>
        <w:t xml:space="preserve"> </w:t>
      </w:r>
      <w:r w:rsidRPr="00DE5F73">
        <w:rPr>
          <w:rFonts w:asciiTheme="majorBidi" w:hAnsiTheme="majorBidi" w:cstheme="majorBidi"/>
          <w:i/>
        </w:rPr>
        <w:t>sebagai</w:t>
      </w:r>
      <w:r>
        <w:rPr>
          <w:rFonts w:asciiTheme="majorBidi" w:hAnsiTheme="majorBidi" w:cstheme="majorBidi"/>
          <w:i/>
        </w:rPr>
        <w:t xml:space="preserve"> </w:t>
      </w:r>
      <w:r w:rsidRPr="00DE5F73">
        <w:rPr>
          <w:rFonts w:asciiTheme="majorBidi" w:hAnsiTheme="majorBidi" w:cstheme="majorBidi"/>
          <w:i/>
        </w:rPr>
        <w:t>suatu</w:t>
      </w:r>
      <w:r>
        <w:rPr>
          <w:rFonts w:asciiTheme="majorBidi" w:hAnsiTheme="majorBidi" w:cstheme="majorBidi"/>
          <w:i/>
        </w:rPr>
        <w:t xml:space="preserve"> </w:t>
      </w:r>
      <w:r w:rsidRPr="00DE5F73">
        <w:rPr>
          <w:rFonts w:asciiTheme="majorBidi" w:hAnsiTheme="majorBidi" w:cstheme="majorBidi"/>
          <w:i/>
        </w:rPr>
        <w:t>pekerjaan</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menjadi</w:t>
      </w:r>
      <w:r>
        <w:rPr>
          <w:rFonts w:asciiTheme="majorBidi" w:hAnsiTheme="majorBidi" w:cstheme="majorBidi"/>
          <w:i/>
        </w:rPr>
        <w:t xml:space="preserve"> </w:t>
      </w:r>
      <w:r w:rsidRPr="00DE5F73">
        <w:rPr>
          <w:rFonts w:asciiTheme="majorBidi" w:hAnsiTheme="majorBidi" w:cstheme="majorBidi"/>
          <w:i/>
        </w:rPr>
        <w:t>sumber</w:t>
      </w:r>
      <w:r>
        <w:rPr>
          <w:rFonts w:asciiTheme="majorBidi" w:hAnsiTheme="majorBidi" w:cstheme="majorBidi"/>
          <w:i/>
        </w:rPr>
        <w:t xml:space="preserve"> </w:t>
      </w:r>
      <w:r w:rsidRPr="00DE5F73">
        <w:rPr>
          <w:rFonts w:asciiTheme="majorBidi" w:hAnsiTheme="majorBidi" w:cstheme="majorBidi"/>
          <w:i/>
        </w:rPr>
        <w:t>penghasilan</w:t>
      </w:r>
      <w:r w:rsidRPr="00DE5F73">
        <w:rPr>
          <w:rFonts w:asciiTheme="majorBidi" w:hAnsiTheme="majorBidi" w:cstheme="majorBidi"/>
        </w:rPr>
        <w:t>."</w:t>
      </w:r>
      <w:r w:rsidRPr="00DE5F73">
        <w:rPr>
          <w:rFonts w:asciiTheme="majorBidi" w:hAnsiTheme="majorBidi" w:cstheme="majorBidi"/>
          <w:sz w:val="21"/>
          <w:vertAlign w:val="superscript"/>
        </w:rPr>
        <w:footnoteReference w:id="4"/>
      </w:r>
      <w:r>
        <w:rPr>
          <w:rFonts w:asciiTheme="majorBidi" w:hAnsiTheme="majorBidi" w:cstheme="majorBidi"/>
        </w:rPr>
        <w:t xml:space="preserve"> </w:t>
      </w:r>
    </w:p>
    <w:p w:rsidR="00A13742" w:rsidRPr="00DE5F73" w:rsidRDefault="00A13742" w:rsidP="00A13742">
      <w:pPr>
        <w:spacing w:line="360" w:lineRule="auto"/>
        <w:ind w:left="338" w:right="283" w:firstLine="708"/>
        <w:rPr>
          <w:rFonts w:asciiTheme="majorBidi" w:hAnsiTheme="majorBidi" w:cstheme="majorBidi"/>
        </w:rPr>
      </w:pPr>
      <w:r w:rsidRPr="00DE5F73">
        <w:rPr>
          <w:rFonts w:asciiTheme="majorBidi" w:hAnsiTheme="majorBidi" w:cstheme="majorBidi"/>
        </w:rPr>
        <w:t>Sedangkan</w:t>
      </w:r>
      <w:r>
        <w:rPr>
          <w:rFonts w:asciiTheme="majorBidi" w:hAnsiTheme="majorBidi" w:cstheme="majorBidi"/>
        </w:rPr>
        <w:t xml:space="preserve"> </w:t>
      </w:r>
      <w:r w:rsidRPr="00DE5F73">
        <w:rPr>
          <w:rFonts w:asciiTheme="majorBidi" w:hAnsiTheme="majorBidi" w:cstheme="majorBidi"/>
        </w:rPr>
        <w:t>Atmosoeprapto</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Kurniawan</w:t>
      </w:r>
      <w:r>
        <w:rPr>
          <w:rFonts w:asciiTheme="majorBidi" w:hAnsiTheme="majorBidi" w:cstheme="majorBidi"/>
        </w:rPr>
        <w:t xml:space="preserve"> </w:t>
      </w:r>
      <w:r w:rsidRPr="00DE5F73">
        <w:rPr>
          <w:rFonts w:asciiTheme="majorBidi" w:hAnsiTheme="majorBidi" w:cstheme="majorBidi"/>
        </w:rPr>
        <w:t>menyatakan</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Profesionalisme</w:t>
      </w:r>
      <w:r>
        <w:rPr>
          <w:rFonts w:asciiTheme="majorBidi" w:hAnsiTheme="majorBidi" w:cstheme="majorBidi"/>
          <w:i/>
        </w:rPr>
        <w:t xml:space="preserve"> </w:t>
      </w:r>
      <w:r w:rsidRPr="00DE5F73">
        <w:rPr>
          <w:rFonts w:asciiTheme="majorBidi" w:hAnsiTheme="majorBidi" w:cstheme="majorBidi"/>
          <w:i/>
        </w:rPr>
        <w:t>merupakan</w:t>
      </w:r>
      <w:r>
        <w:rPr>
          <w:rFonts w:asciiTheme="majorBidi" w:hAnsiTheme="majorBidi" w:cstheme="majorBidi"/>
          <w:i/>
        </w:rPr>
        <w:t xml:space="preserve"> </w:t>
      </w:r>
      <w:r w:rsidRPr="00DE5F73">
        <w:rPr>
          <w:rFonts w:asciiTheme="majorBidi" w:hAnsiTheme="majorBidi" w:cstheme="majorBidi"/>
          <w:i/>
        </w:rPr>
        <w:t>cermin</w:t>
      </w:r>
      <w:r>
        <w:rPr>
          <w:rFonts w:asciiTheme="majorBidi" w:hAnsiTheme="majorBidi" w:cstheme="majorBidi"/>
          <w:i/>
        </w:rPr>
        <w:t xml:space="preserve"> </w:t>
      </w:r>
      <w:r w:rsidRPr="00DE5F73">
        <w:rPr>
          <w:rFonts w:asciiTheme="majorBidi" w:hAnsiTheme="majorBidi" w:cstheme="majorBidi"/>
          <w:i/>
        </w:rPr>
        <w:t>dari</w:t>
      </w:r>
      <w:r>
        <w:rPr>
          <w:rFonts w:asciiTheme="majorBidi" w:hAnsiTheme="majorBidi" w:cstheme="majorBidi"/>
          <w:i/>
        </w:rPr>
        <w:t xml:space="preserve"> </w:t>
      </w:r>
      <w:r w:rsidRPr="00DE5F73">
        <w:rPr>
          <w:rFonts w:asciiTheme="majorBidi" w:hAnsiTheme="majorBidi" w:cstheme="majorBidi"/>
          <w:i/>
        </w:rPr>
        <w:t>kemampuan</w:t>
      </w:r>
      <w:r>
        <w:rPr>
          <w:rFonts w:asciiTheme="majorBidi" w:hAnsiTheme="majorBidi" w:cstheme="majorBidi"/>
          <w:i/>
        </w:rPr>
        <w:t xml:space="preserve"> </w:t>
      </w:r>
      <w:r w:rsidRPr="00DE5F73">
        <w:rPr>
          <w:rFonts w:asciiTheme="majorBidi" w:hAnsiTheme="majorBidi" w:cstheme="majorBidi"/>
          <w:i/>
        </w:rPr>
        <w:t>(competensi),</w:t>
      </w:r>
      <w:r>
        <w:rPr>
          <w:rFonts w:asciiTheme="majorBidi" w:hAnsiTheme="majorBidi" w:cstheme="majorBidi"/>
          <w:i/>
        </w:rPr>
        <w:t xml:space="preserve"> </w:t>
      </w:r>
      <w:r w:rsidRPr="00DE5F73">
        <w:rPr>
          <w:rFonts w:asciiTheme="majorBidi" w:hAnsiTheme="majorBidi" w:cstheme="majorBidi"/>
          <w:i/>
        </w:rPr>
        <w:t>yaitu</w:t>
      </w:r>
      <w:r>
        <w:rPr>
          <w:rFonts w:asciiTheme="majorBidi" w:hAnsiTheme="majorBidi" w:cstheme="majorBidi"/>
          <w:i/>
        </w:rPr>
        <w:t xml:space="preserve"> </w:t>
      </w:r>
      <w:r w:rsidRPr="00DE5F73">
        <w:rPr>
          <w:rFonts w:asciiTheme="majorBidi" w:hAnsiTheme="majorBidi" w:cstheme="majorBidi"/>
          <w:i/>
        </w:rPr>
        <w:t>memiliki</w:t>
      </w:r>
      <w:r>
        <w:rPr>
          <w:rFonts w:asciiTheme="majorBidi" w:hAnsiTheme="majorBidi" w:cstheme="majorBidi"/>
          <w:i/>
        </w:rPr>
        <w:t xml:space="preserve"> </w:t>
      </w:r>
      <w:r w:rsidRPr="00DE5F73">
        <w:rPr>
          <w:rFonts w:asciiTheme="majorBidi" w:hAnsiTheme="majorBidi" w:cstheme="majorBidi"/>
          <w:i/>
        </w:rPr>
        <w:t>pengetahuan</w:t>
      </w:r>
      <w:r>
        <w:rPr>
          <w:rFonts w:asciiTheme="majorBidi" w:hAnsiTheme="majorBidi" w:cstheme="majorBidi"/>
          <w:i/>
        </w:rPr>
        <w:t xml:space="preserve"> </w:t>
      </w:r>
      <w:r w:rsidRPr="00DE5F73">
        <w:rPr>
          <w:rFonts w:asciiTheme="majorBidi" w:hAnsiTheme="majorBidi" w:cstheme="majorBidi"/>
          <w:i/>
        </w:rPr>
        <w:t>(knowledge),</w:t>
      </w:r>
      <w:r>
        <w:rPr>
          <w:rFonts w:asciiTheme="majorBidi" w:hAnsiTheme="majorBidi" w:cstheme="majorBidi"/>
          <w:i/>
        </w:rPr>
        <w:t xml:space="preserve"> </w:t>
      </w:r>
      <w:r w:rsidRPr="00DE5F73">
        <w:rPr>
          <w:rFonts w:asciiTheme="majorBidi" w:hAnsiTheme="majorBidi" w:cstheme="majorBidi"/>
          <w:i/>
        </w:rPr>
        <w:t>keterampilan</w:t>
      </w:r>
      <w:r>
        <w:rPr>
          <w:rFonts w:asciiTheme="majorBidi" w:hAnsiTheme="majorBidi" w:cstheme="majorBidi"/>
          <w:i/>
        </w:rPr>
        <w:t xml:space="preserve"> </w:t>
      </w:r>
      <w:r w:rsidRPr="00DE5F73">
        <w:rPr>
          <w:rFonts w:asciiTheme="majorBidi" w:hAnsiTheme="majorBidi" w:cstheme="majorBidi"/>
          <w:i/>
        </w:rPr>
        <w:t>(skill),</w:t>
      </w:r>
      <w:r>
        <w:rPr>
          <w:rFonts w:asciiTheme="majorBidi" w:hAnsiTheme="majorBidi" w:cstheme="majorBidi"/>
          <w:i/>
        </w:rPr>
        <w:t xml:space="preserve"> </w:t>
      </w:r>
      <w:r w:rsidRPr="00DE5F73">
        <w:rPr>
          <w:rFonts w:asciiTheme="majorBidi" w:hAnsiTheme="majorBidi" w:cstheme="majorBidi"/>
          <w:i/>
        </w:rPr>
        <w:t>bisa</w:t>
      </w:r>
      <w:r>
        <w:rPr>
          <w:rFonts w:asciiTheme="majorBidi" w:hAnsiTheme="majorBidi" w:cstheme="majorBidi"/>
          <w:i/>
        </w:rPr>
        <w:t xml:space="preserve"> </w:t>
      </w:r>
      <w:r w:rsidRPr="00DE5F73">
        <w:rPr>
          <w:rFonts w:asciiTheme="majorBidi" w:hAnsiTheme="majorBidi" w:cstheme="majorBidi"/>
          <w:i/>
        </w:rPr>
        <w:t>melakukan</w:t>
      </w:r>
      <w:r>
        <w:rPr>
          <w:rFonts w:asciiTheme="majorBidi" w:hAnsiTheme="majorBidi" w:cstheme="majorBidi"/>
          <w:i/>
        </w:rPr>
        <w:t xml:space="preserve"> </w:t>
      </w:r>
      <w:r w:rsidRPr="00DE5F73">
        <w:rPr>
          <w:rFonts w:asciiTheme="majorBidi" w:hAnsiTheme="majorBidi" w:cstheme="majorBidi"/>
          <w:i/>
        </w:rPr>
        <w:t>(ability)</w:t>
      </w:r>
      <w:r>
        <w:rPr>
          <w:rFonts w:asciiTheme="majorBidi" w:hAnsiTheme="majorBidi" w:cstheme="majorBidi"/>
          <w:i/>
        </w:rPr>
        <w:t xml:space="preserve"> </w:t>
      </w:r>
      <w:r w:rsidRPr="00DE5F73">
        <w:rPr>
          <w:rFonts w:asciiTheme="majorBidi" w:hAnsiTheme="majorBidi" w:cstheme="majorBidi"/>
          <w:i/>
        </w:rPr>
        <w:t>ditunjang</w:t>
      </w:r>
      <w:r>
        <w:rPr>
          <w:rFonts w:asciiTheme="majorBidi" w:hAnsiTheme="majorBidi" w:cstheme="majorBidi"/>
          <w:i/>
        </w:rPr>
        <w:t xml:space="preserve"> </w:t>
      </w:r>
      <w:r w:rsidRPr="00184F69">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pengalaman</w:t>
      </w:r>
      <w:r>
        <w:rPr>
          <w:rFonts w:asciiTheme="majorBidi" w:hAnsiTheme="majorBidi" w:cstheme="majorBidi"/>
          <w:i/>
        </w:rPr>
        <w:t xml:space="preserve"> </w:t>
      </w:r>
      <w:r w:rsidRPr="00DE5F73">
        <w:rPr>
          <w:rFonts w:asciiTheme="majorBidi" w:hAnsiTheme="majorBidi" w:cstheme="majorBidi"/>
          <w:i/>
        </w:rPr>
        <w:t>(experience)</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tidak</w:t>
      </w:r>
      <w:r>
        <w:rPr>
          <w:rFonts w:asciiTheme="majorBidi" w:hAnsiTheme="majorBidi" w:cstheme="majorBidi"/>
          <w:i/>
        </w:rPr>
        <w:t xml:space="preserve"> </w:t>
      </w:r>
      <w:r w:rsidRPr="00DE5F73">
        <w:rPr>
          <w:rFonts w:asciiTheme="majorBidi" w:hAnsiTheme="majorBidi" w:cstheme="majorBidi"/>
          <w:i/>
        </w:rPr>
        <w:t>mungkin</w:t>
      </w:r>
      <w:r>
        <w:rPr>
          <w:rFonts w:asciiTheme="majorBidi" w:hAnsiTheme="majorBidi" w:cstheme="majorBidi"/>
          <w:i/>
        </w:rPr>
        <w:t xml:space="preserve"> </w:t>
      </w:r>
      <w:r w:rsidRPr="00DE5F73">
        <w:rPr>
          <w:rFonts w:asciiTheme="majorBidi" w:hAnsiTheme="majorBidi" w:cstheme="majorBidi"/>
          <w:i/>
        </w:rPr>
        <w:t>muncul</w:t>
      </w:r>
      <w:r>
        <w:rPr>
          <w:rFonts w:asciiTheme="majorBidi" w:hAnsiTheme="majorBidi" w:cstheme="majorBidi"/>
          <w:i/>
        </w:rPr>
        <w:t xml:space="preserve"> </w:t>
      </w:r>
      <w:r w:rsidRPr="00DE5F73">
        <w:rPr>
          <w:rFonts w:asciiTheme="majorBidi" w:hAnsiTheme="majorBidi" w:cstheme="majorBidi"/>
          <w:i/>
        </w:rPr>
        <w:t>tiba-tiba</w:t>
      </w:r>
      <w:r>
        <w:rPr>
          <w:rFonts w:asciiTheme="majorBidi" w:hAnsiTheme="majorBidi" w:cstheme="majorBidi"/>
          <w:i/>
        </w:rPr>
        <w:t xml:space="preserve"> </w:t>
      </w:r>
      <w:r w:rsidRPr="00DE5F73">
        <w:rPr>
          <w:rFonts w:asciiTheme="majorBidi" w:hAnsiTheme="majorBidi" w:cstheme="majorBidi"/>
          <w:i/>
        </w:rPr>
        <w:t>tanpa</w:t>
      </w:r>
      <w:r>
        <w:rPr>
          <w:rFonts w:asciiTheme="majorBidi" w:hAnsiTheme="majorBidi" w:cstheme="majorBidi"/>
          <w:i/>
        </w:rPr>
        <w:t xml:space="preserve"> </w:t>
      </w:r>
      <w:r w:rsidRPr="00DE5F73">
        <w:rPr>
          <w:rFonts w:asciiTheme="majorBidi" w:hAnsiTheme="majorBidi" w:cstheme="majorBidi"/>
          <w:i/>
        </w:rPr>
        <w:t>melalui</w:t>
      </w:r>
      <w:r>
        <w:rPr>
          <w:rFonts w:asciiTheme="majorBidi" w:hAnsiTheme="majorBidi" w:cstheme="majorBidi"/>
          <w:i/>
        </w:rPr>
        <w:t xml:space="preserve"> </w:t>
      </w:r>
      <w:r w:rsidRPr="00DE5F73">
        <w:rPr>
          <w:rFonts w:asciiTheme="majorBidi" w:hAnsiTheme="majorBidi" w:cstheme="majorBidi"/>
          <w:i/>
        </w:rPr>
        <w:t>perjalanan</w:t>
      </w:r>
      <w:r>
        <w:rPr>
          <w:rFonts w:asciiTheme="majorBidi" w:hAnsiTheme="majorBidi" w:cstheme="majorBidi"/>
          <w:i/>
        </w:rPr>
        <w:t xml:space="preserve"> </w:t>
      </w:r>
      <w:r w:rsidRPr="00DE5F73">
        <w:rPr>
          <w:rFonts w:asciiTheme="majorBidi" w:hAnsiTheme="majorBidi" w:cstheme="majorBidi"/>
          <w:i/>
        </w:rPr>
        <w:t>waktu.</w:t>
      </w:r>
      <w:r w:rsidRPr="00DE5F73">
        <w:rPr>
          <w:rFonts w:asciiTheme="majorBidi" w:hAnsiTheme="majorBidi" w:cstheme="majorBidi"/>
        </w:rPr>
        <w:t>".</w:t>
      </w:r>
      <w:r w:rsidRPr="00DE5F73">
        <w:rPr>
          <w:rFonts w:asciiTheme="majorBidi" w:hAnsiTheme="majorBidi" w:cstheme="majorBidi"/>
          <w:sz w:val="21"/>
          <w:vertAlign w:val="superscript"/>
        </w:rPr>
        <w:footnoteReference w:id="5"/>
      </w:r>
      <w:r>
        <w:rPr>
          <w:rFonts w:asciiTheme="majorBidi" w:hAnsiTheme="majorBidi" w:cstheme="majorBidi"/>
        </w:rPr>
        <w:t xml:space="preserve"> </w:t>
      </w:r>
    </w:p>
    <w:p w:rsidR="00A13742" w:rsidRDefault="00A13742" w:rsidP="00A13742">
      <w:pPr>
        <w:spacing w:line="360" w:lineRule="auto"/>
        <w:ind w:left="338" w:right="283" w:firstLine="708"/>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Martin</w:t>
      </w:r>
      <w:r>
        <w:rPr>
          <w:rFonts w:asciiTheme="majorBidi" w:hAnsiTheme="majorBidi" w:cstheme="majorBidi"/>
        </w:rPr>
        <w:t xml:space="preserve"> </w:t>
      </w:r>
      <w:r w:rsidRPr="00DE5F73">
        <w:rPr>
          <w:rFonts w:asciiTheme="majorBidi" w:hAnsiTheme="majorBidi" w:cstheme="majorBidi"/>
        </w:rPr>
        <w:t>Jr,</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Thoha)</w:t>
      </w:r>
      <w:r>
        <w:rPr>
          <w:rFonts w:asciiTheme="majorBidi" w:hAnsiTheme="majorBidi" w:cstheme="majorBidi"/>
        </w:rPr>
        <w:t xml:space="preserve"> </w:t>
      </w:r>
      <w:r w:rsidRPr="00DE5F73">
        <w:rPr>
          <w:rFonts w:asciiTheme="majorBidi" w:hAnsiTheme="majorBidi" w:cstheme="majorBidi"/>
        </w:rPr>
        <w:t>karakteristik</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aparatur</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indikator</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kerja</w:t>
      </w:r>
      <w:r>
        <w:rPr>
          <w:rFonts w:asciiTheme="majorBidi" w:hAnsiTheme="majorBidi" w:cstheme="majorBidi"/>
        </w:rPr>
        <w:t xml:space="preserve"> </w:t>
      </w:r>
      <w:r w:rsidRPr="00DE5F73">
        <w:rPr>
          <w:rFonts w:asciiTheme="majorBidi" w:hAnsiTheme="majorBidi" w:cstheme="majorBidi"/>
        </w:rPr>
        <w:t>pegawai,</w:t>
      </w:r>
      <w:r>
        <w:rPr>
          <w:rFonts w:asciiTheme="majorBidi" w:hAnsiTheme="majorBidi" w:cstheme="majorBidi"/>
        </w:rPr>
        <w:t xml:space="preserve"> </w:t>
      </w:r>
      <w:r w:rsidRPr="00DE5F73">
        <w:rPr>
          <w:rFonts w:asciiTheme="majorBidi" w:hAnsiTheme="majorBidi" w:cstheme="majorBidi"/>
        </w:rPr>
        <w:t>mencakup:</w:t>
      </w:r>
      <w:r>
        <w:rPr>
          <w:rFonts w:asciiTheme="majorBidi" w:hAnsiTheme="majorBidi" w:cstheme="majorBidi"/>
        </w:rPr>
        <w:t xml:space="preserve"> </w:t>
      </w:r>
    </w:p>
    <w:p w:rsidR="00A13742" w:rsidRDefault="00A13742" w:rsidP="00184F69">
      <w:pPr>
        <w:numPr>
          <w:ilvl w:val="0"/>
          <w:numId w:val="2"/>
        </w:numPr>
        <w:spacing w:line="360" w:lineRule="auto"/>
        <w:ind w:left="1134" w:hanging="708"/>
        <w:rPr>
          <w:rFonts w:asciiTheme="majorBidi" w:hAnsiTheme="majorBidi" w:cstheme="majorBidi"/>
        </w:rPr>
      </w:pPr>
      <w:r w:rsidRPr="00DE5F73">
        <w:rPr>
          <w:rFonts w:asciiTheme="majorBidi" w:hAnsiTheme="majorBidi" w:cstheme="majorBidi"/>
        </w:rPr>
        <w:t>Keahlian</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skill</w:t>
      </w:r>
      <w:r w:rsidRPr="00DE5F73">
        <w:rPr>
          <w:rFonts w:asciiTheme="majorBidi" w:hAnsiTheme="majorBidi" w:cstheme="majorBidi"/>
        </w:rPr>
        <w:t>)</w:t>
      </w:r>
      <w:r>
        <w:rPr>
          <w:rFonts w:asciiTheme="majorBidi" w:hAnsiTheme="majorBidi" w:cstheme="majorBidi"/>
        </w:rPr>
        <w:t xml:space="preserve"> </w:t>
      </w:r>
    </w:p>
    <w:p w:rsidR="00A13742" w:rsidRDefault="00A13742" w:rsidP="00184F69">
      <w:pPr>
        <w:spacing w:line="360" w:lineRule="auto"/>
        <w:ind w:left="1134" w:firstLine="0"/>
        <w:rPr>
          <w:rFonts w:asciiTheme="majorBidi" w:hAnsiTheme="majorBidi" w:cstheme="majorBidi"/>
        </w:rPr>
      </w:pPr>
      <w:r w:rsidRPr="00A13742">
        <w:rPr>
          <w:rFonts w:asciiTheme="majorBidi" w:hAnsiTheme="majorBidi" w:cstheme="majorBidi"/>
        </w:rPr>
        <w:t>Keahlian merupakan salah satu unsur kematangan yang berkaitan dengan pengetahuan dan keterampilan yang diperoleh dari pendidikan dan pelatihan serta pengalaman. Profesionalisme individu sangat ditentukan oleh tingkat kemampuan atau kemahiran individu yang tercermin dalam perilaku seharihari. Istilah tersebut mengacu kepada potensi individu dalam mengerjakan tugas dan bagiannya. Aspek-</w:t>
      </w:r>
      <w:r w:rsidRPr="00A13742">
        <w:rPr>
          <w:rFonts w:asciiTheme="majorBidi" w:hAnsiTheme="majorBidi" w:cstheme="majorBidi"/>
        </w:rPr>
        <w:lastRenderedPageBreak/>
        <w:t xml:space="preserve">aspek dari keahlian terdiri dari aspek potensial, </w:t>
      </w:r>
      <w:r w:rsidRPr="00DE5F73">
        <w:rPr>
          <w:rFonts w:asciiTheme="majorBidi" w:hAnsiTheme="majorBidi" w:cstheme="majorBidi"/>
        </w:rPr>
        <w:t>aspek</w:t>
      </w:r>
      <w:r>
        <w:rPr>
          <w:rFonts w:asciiTheme="majorBidi" w:hAnsiTheme="majorBidi" w:cstheme="majorBidi"/>
        </w:rPr>
        <w:t xml:space="preserve"> </w:t>
      </w:r>
      <w:r w:rsidRPr="00DE5F73">
        <w:rPr>
          <w:rFonts w:asciiTheme="majorBidi" w:hAnsiTheme="majorBidi" w:cstheme="majorBidi"/>
        </w:rPr>
        <w:t>fungsional,</w:t>
      </w:r>
      <w:r>
        <w:rPr>
          <w:rFonts w:asciiTheme="majorBidi" w:hAnsiTheme="majorBidi" w:cstheme="majorBidi"/>
        </w:rPr>
        <w:t xml:space="preserve"> </w:t>
      </w:r>
      <w:r w:rsidRPr="00DE5F73">
        <w:rPr>
          <w:rFonts w:asciiTheme="majorBidi" w:hAnsiTheme="majorBidi" w:cstheme="majorBidi"/>
        </w:rPr>
        <w:t>aspek</w:t>
      </w:r>
      <w:r>
        <w:rPr>
          <w:rFonts w:asciiTheme="majorBidi" w:hAnsiTheme="majorBidi" w:cstheme="majorBidi"/>
        </w:rPr>
        <w:t xml:space="preserve"> </w:t>
      </w:r>
      <w:r w:rsidRPr="00DE5F73">
        <w:rPr>
          <w:rFonts w:asciiTheme="majorBidi" w:hAnsiTheme="majorBidi" w:cstheme="majorBidi"/>
        </w:rPr>
        <w:t>personal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aspek</w:t>
      </w:r>
      <w:r>
        <w:rPr>
          <w:rFonts w:asciiTheme="majorBidi" w:hAnsiTheme="majorBidi" w:cstheme="majorBidi"/>
        </w:rPr>
        <w:t xml:space="preserve"> </w:t>
      </w:r>
      <w:r w:rsidRPr="00DE5F73">
        <w:rPr>
          <w:rFonts w:asciiTheme="majorBidi" w:hAnsiTheme="majorBidi" w:cstheme="majorBidi"/>
        </w:rPr>
        <w:t>operasional</w:t>
      </w:r>
      <w:r>
        <w:rPr>
          <w:rFonts w:asciiTheme="majorBidi" w:hAnsiTheme="majorBidi" w:cstheme="majorBidi"/>
        </w:rPr>
        <w:t>.</w:t>
      </w:r>
    </w:p>
    <w:p w:rsidR="00A13742" w:rsidRPr="00A13742" w:rsidRDefault="00A13742" w:rsidP="00184F69">
      <w:pPr>
        <w:numPr>
          <w:ilvl w:val="0"/>
          <w:numId w:val="2"/>
        </w:numPr>
        <w:spacing w:line="360" w:lineRule="auto"/>
        <w:ind w:left="1134" w:hanging="708"/>
        <w:rPr>
          <w:rFonts w:asciiTheme="majorBidi" w:hAnsiTheme="majorBidi" w:cstheme="majorBidi"/>
        </w:rPr>
      </w:pPr>
      <w:r w:rsidRPr="00DE5F73">
        <w:rPr>
          <w:rFonts w:asciiTheme="majorBidi" w:hAnsiTheme="majorBidi" w:cstheme="majorBidi"/>
        </w:rPr>
        <w:t>Kesiapan</w:t>
      </w:r>
      <w:r>
        <w:rPr>
          <w:rFonts w:asciiTheme="majorBidi" w:hAnsiTheme="majorBidi" w:cstheme="majorBidi"/>
        </w:rPr>
        <w:t xml:space="preserve"> </w:t>
      </w:r>
    </w:p>
    <w:p w:rsidR="00A13742" w:rsidRDefault="00A13742" w:rsidP="00184F69">
      <w:pPr>
        <w:spacing w:line="360" w:lineRule="auto"/>
        <w:ind w:left="1134" w:firstLine="0"/>
        <w:rPr>
          <w:rFonts w:asciiTheme="majorBidi" w:hAnsiTheme="majorBidi" w:cstheme="majorBidi"/>
        </w:rPr>
      </w:pP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menjalankan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diberikan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kemauan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memberikan</w:t>
      </w:r>
      <w:r>
        <w:rPr>
          <w:rFonts w:asciiTheme="majorBidi" w:hAnsiTheme="majorBidi" w:cstheme="majorBidi"/>
        </w:rPr>
        <w:t xml:space="preserve"> </w:t>
      </w:r>
      <w:r w:rsidRPr="00DE5F73">
        <w:rPr>
          <w:rFonts w:asciiTheme="majorBidi" w:hAnsiTheme="majorBidi" w:cstheme="majorBidi"/>
        </w:rPr>
        <w:t>kinerja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p>
    <w:p w:rsidR="00A13742" w:rsidRPr="00DE5F73" w:rsidRDefault="00A13742" w:rsidP="00184F69">
      <w:pPr>
        <w:numPr>
          <w:ilvl w:val="0"/>
          <w:numId w:val="2"/>
        </w:numPr>
        <w:spacing w:line="360" w:lineRule="auto"/>
        <w:ind w:left="1134" w:hanging="708"/>
        <w:rPr>
          <w:rFonts w:asciiTheme="majorBidi" w:hAnsiTheme="majorBidi" w:cstheme="majorBidi"/>
        </w:rPr>
      </w:pPr>
      <w:r w:rsidRPr="00DE5F73">
        <w:rPr>
          <w:rFonts w:asciiTheme="majorBidi" w:hAnsiTheme="majorBidi" w:cstheme="majorBidi"/>
        </w:rPr>
        <w:t>Tanggung</w:t>
      </w:r>
      <w:r>
        <w:rPr>
          <w:rFonts w:asciiTheme="majorBidi" w:hAnsiTheme="majorBidi" w:cstheme="majorBidi"/>
        </w:rPr>
        <w:t xml:space="preserve"> </w:t>
      </w:r>
      <w:r w:rsidRPr="00DE5F73">
        <w:rPr>
          <w:rFonts w:asciiTheme="majorBidi" w:hAnsiTheme="majorBidi" w:cstheme="majorBidi"/>
        </w:rPr>
        <w:t>Jawab</w:t>
      </w:r>
      <w:r>
        <w:rPr>
          <w:rFonts w:asciiTheme="majorBidi" w:hAnsiTheme="majorBidi" w:cstheme="majorBidi"/>
        </w:rPr>
        <w:t xml:space="preserve"> </w:t>
      </w:r>
    </w:p>
    <w:p w:rsidR="00A13742" w:rsidRDefault="00A13742" w:rsidP="00502EEC">
      <w:pPr>
        <w:spacing w:line="360" w:lineRule="auto"/>
        <w:ind w:left="1134" w:firstLine="0"/>
        <w:rPr>
          <w:rFonts w:asciiTheme="majorBidi" w:hAnsiTheme="majorBidi" w:cstheme="majorBidi"/>
        </w:rPr>
      </w:pPr>
      <w:r w:rsidRPr="00DE5F73">
        <w:rPr>
          <w:rFonts w:asciiTheme="majorBidi" w:hAnsiTheme="majorBidi" w:cstheme="majorBidi"/>
        </w:rPr>
        <w:t>Tuntutan</w:t>
      </w:r>
      <w:r>
        <w:rPr>
          <w:rFonts w:asciiTheme="majorBidi" w:hAnsiTheme="majorBidi" w:cstheme="majorBidi"/>
        </w:rPr>
        <w:t xml:space="preserve"> </w:t>
      </w:r>
      <w:r w:rsidRPr="00DE5F73">
        <w:rPr>
          <w:rFonts w:asciiTheme="majorBidi" w:hAnsiTheme="majorBidi" w:cstheme="majorBidi"/>
        </w:rPr>
        <w:t>pertanggungjawaban</w:t>
      </w:r>
      <w:r>
        <w:rPr>
          <w:rFonts w:asciiTheme="majorBidi" w:hAnsiTheme="majorBidi" w:cstheme="majorBidi"/>
        </w:rPr>
        <w:t xml:space="preserve"> </w:t>
      </w:r>
      <w:r w:rsidRPr="00DE5F73">
        <w:rPr>
          <w:rFonts w:asciiTheme="majorBidi" w:hAnsiTheme="majorBidi" w:cstheme="majorBidi"/>
        </w:rPr>
        <w:t>atas</w:t>
      </w:r>
      <w:r>
        <w:rPr>
          <w:rFonts w:asciiTheme="majorBidi" w:hAnsiTheme="majorBidi" w:cstheme="majorBidi"/>
        </w:rPr>
        <w:t xml:space="preserve"> </w:t>
      </w:r>
      <w:r w:rsidRPr="00DE5F73">
        <w:rPr>
          <w:rFonts w:asciiTheme="majorBidi" w:hAnsiTheme="majorBidi" w:cstheme="majorBidi"/>
        </w:rPr>
        <w:t>setiap</w:t>
      </w:r>
      <w:r>
        <w:rPr>
          <w:rFonts w:asciiTheme="majorBidi" w:hAnsiTheme="majorBidi" w:cstheme="majorBidi"/>
        </w:rPr>
        <w:t xml:space="preserve"> </w:t>
      </w:r>
      <w:r w:rsidRPr="00DE5F73">
        <w:rPr>
          <w:rFonts w:asciiTheme="majorBidi" w:hAnsiTheme="majorBidi" w:cstheme="majorBidi"/>
        </w:rPr>
        <w:t>kegiatan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untukmenjadi</w:t>
      </w:r>
      <w:r>
        <w:rPr>
          <w:rFonts w:asciiTheme="majorBidi" w:hAnsiTheme="majorBidi" w:cstheme="majorBidi"/>
        </w:rPr>
        <w:t xml:space="preserve"> </w:t>
      </w:r>
      <w:r w:rsidRPr="00DE5F73">
        <w:rPr>
          <w:rFonts w:asciiTheme="majorBidi" w:hAnsiTheme="majorBidi" w:cstheme="majorBidi"/>
        </w:rPr>
        <w:t>penting</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berlangsungnya</w:t>
      </w:r>
      <w:r>
        <w:rPr>
          <w:rFonts w:asciiTheme="majorBidi" w:hAnsiTheme="majorBidi" w:cstheme="majorBidi"/>
        </w:rPr>
        <w:t xml:space="preserve"> </w:t>
      </w:r>
      <w:r w:rsidRPr="00DE5F73">
        <w:rPr>
          <w:rFonts w:asciiTheme="majorBidi" w:hAnsiTheme="majorBidi" w:cstheme="majorBidi"/>
        </w:rPr>
        <w:t>sistem</w:t>
      </w:r>
      <w:r>
        <w:rPr>
          <w:rFonts w:asciiTheme="majorBidi" w:hAnsiTheme="majorBidi" w:cstheme="majorBidi"/>
        </w:rPr>
        <w:t xml:space="preserve"> </w:t>
      </w:r>
      <w:r w:rsidRPr="00DE5F73">
        <w:rPr>
          <w:rFonts w:asciiTheme="majorBidi" w:hAnsiTheme="majorBidi" w:cstheme="majorBidi"/>
        </w:rPr>
        <w:t>organisasi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kepercayaan.</w:t>
      </w:r>
      <w:r w:rsidR="00502EEC">
        <w:rPr>
          <w:rFonts w:asciiTheme="majorBidi" w:hAnsiTheme="majorBidi" w:cstheme="majorBidi"/>
        </w:rPr>
        <w:t xml:space="preserve"> </w:t>
      </w:r>
    </w:p>
    <w:p w:rsidR="00A13742" w:rsidRPr="00DE5F73" w:rsidRDefault="00A13742" w:rsidP="00184F69">
      <w:pPr>
        <w:numPr>
          <w:ilvl w:val="0"/>
          <w:numId w:val="2"/>
        </w:numPr>
        <w:spacing w:line="360" w:lineRule="auto"/>
        <w:ind w:left="1134" w:hanging="708"/>
        <w:rPr>
          <w:rFonts w:asciiTheme="majorBidi" w:hAnsiTheme="majorBidi" w:cstheme="majorBidi"/>
        </w:rPr>
      </w:pPr>
      <w:r w:rsidRPr="00DE5F73">
        <w:rPr>
          <w:rFonts w:asciiTheme="majorBidi" w:hAnsiTheme="majorBidi" w:cstheme="majorBidi"/>
        </w:rPr>
        <w:t>Disiplin</w:t>
      </w:r>
      <w:r>
        <w:rPr>
          <w:rFonts w:asciiTheme="majorBidi" w:hAnsiTheme="majorBidi" w:cstheme="majorBidi"/>
        </w:rPr>
        <w:t xml:space="preserve"> </w:t>
      </w:r>
    </w:p>
    <w:p w:rsidR="00A13742" w:rsidRDefault="00A13742" w:rsidP="00184F69">
      <w:pPr>
        <w:spacing w:line="360" w:lineRule="auto"/>
        <w:ind w:left="1134" w:firstLine="0"/>
        <w:rPr>
          <w:rFonts w:asciiTheme="majorBidi" w:hAnsiTheme="majorBidi" w:cstheme="majorBidi"/>
        </w:rPr>
      </w:pP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teoritis</w:t>
      </w:r>
      <w:r>
        <w:rPr>
          <w:rFonts w:asciiTheme="majorBidi" w:hAnsiTheme="majorBidi" w:cstheme="majorBidi"/>
        </w:rPr>
        <w:t xml:space="preserve"> </w:t>
      </w:r>
      <w:r w:rsidRPr="00DE5F73">
        <w:rPr>
          <w:rFonts w:asciiTheme="majorBidi" w:hAnsiTheme="majorBidi" w:cstheme="majorBidi"/>
        </w:rPr>
        <w:t>loyalitas</w:t>
      </w:r>
      <w:r>
        <w:rPr>
          <w:rFonts w:asciiTheme="majorBidi" w:hAnsiTheme="majorBidi" w:cstheme="majorBidi"/>
        </w:rPr>
        <w:t xml:space="preserve"> </w:t>
      </w:r>
      <w:r w:rsidRPr="00DE5F73">
        <w:rPr>
          <w:rFonts w:asciiTheme="majorBidi" w:hAnsiTheme="majorBidi" w:cstheme="majorBidi"/>
        </w:rPr>
        <w:t>berhubungan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tingkat</w:t>
      </w:r>
      <w:r>
        <w:rPr>
          <w:rFonts w:asciiTheme="majorBidi" w:hAnsiTheme="majorBidi" w:cstheme="majorBidi"/>
        </w:rPr>
        <w:t xml:space="preserve"> </w:t>
      </w:r>
      <w:r w:rsidRPr="00DE5F73">
        <w:rPr>
          <w:rFonts w:asciiTheme="majorBidi" w:hAnsiTheme="majorBidi" w:cstheme="majorBidi"/>
        </w:rPr>
        <w:t>kedisiplinan,</w:t>
      </w:r>
      <w:r>
        <w:rPr>
          <w:rFonts w:asciiTheme="majorBidi" w:hAnsiTheme="majorBidi" w:cstheme="majorBidi"/>
        </w:rPr>
        <w:t xml:space="preserve"> </w:t>
      </w:r>
      <w:r w:rsidRPr="00DE5F73">
        <w:rPr>
          <w:rFonts w:asciiTheme="majorBidi" w:hAnsiTheme="majorBidi" w:cstheme="majorBidi"/>
        </w:rPr>
        <w:t>terutama</w:t>
      </w:r>
      <w:r>
        <w:rPr>
          <w:rFonts w:asciiTheme="majorBidi" w:hAnsiTheme="majorBidi" w:cstheme="majorBidi"/>
        </w:rPr>
        <w:t xml:space="preserve"> d</w:t>
      </w:r>
      <w:r w:rsidRPr="00DE5F73">
        <w:rPr>
          <w:rFonts w:asciiTheme="majorBidi" w:hAnsiTheme="majorBidi" w:cstheme="majorBidi"/>
        </w:rPr>
        <w:t>alam</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ketaatan</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peraturan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berlaku.</w:t>
      </w:r>
      <w:r>
        <w:rPr>
          <w:rFonts w:asciiTheme="majorBidi" w:hAnsiTheme="majorBidi" w:cstheme="majorBidi"/>
        </w:rPr>
        <w:t xml:space="preserve"> </w:t>
      </w:r>
    </w:p>
    <w:p w:rsidR="00A13742" w:rsidRPr="00DE5F73" w:rsidRDefault="00A13742" w:rsidP="00184F69">
      <w:pPr>
        <w:numPr>
          <w:ilvl w:val="0"/>
          <w:numId w:val="2"/>
        </w:numPr>
        <w:spacing w:line="360" w:lineRule="auto"/>
        <w:ind w:left="1134" w:hanging="708"/>
        <w:rPr>
          <w:rFonts w:asciiTheme="majorBidi" w:hAnsiTheme="majorBidi" w:cstheme="majorBidi"/>
        </w:rPr>
      </w:pPr>
      <w:r w:rsidRPr="00DE5F73">
        <w:rPr>
          <w:rFonts w:asciiTheme="majorBidi" w:hAnsiTheme="majorBidi" w:cstheme="majorBidi"/>
        </w:rPr>
        <w:t>Sikap</w:t>
      </w:r>
      <w:r>
        <w:rPr>
          <w:rFonts w:asciiTheme="majorBidi" w:hAnsiTheme="majorBidi" w:cstheme="majorBidi"/>
        </w:rPr>
        <w:t xml:space="preserve"> </w:t>
      </w:r>
    </w:p>
    <w:p w:rsidR="00A13742" w:rsidRDefault="00A13742" w:rsidP="00184F69">
      <w:pPr>
        <w:spacing w:line="360" w:lineRule="auto"/>
        <w:ind w:left="1134" w:firstLine="0"/>
        <w:rPr>
          <w:rFonts w:asciiTheme="majorBidi" w:hAnsiTheme="majorBidi" w:cstheme="majorBidi"/>
        </w:rPr>
      </w:pPr>
      <w:r w:rsidRPr="00DE5F73">
        <w:rPr>
          <w:rFonts w:asciiTheme="majorBidi" w:hAnsiTheme="majorBidi" w:cstheme="majorBidi"/>
        </w:rPr>
        <w:t>Sikap</w:t>
      </w:r>
      <w:r>
        <w:rPr>
          <w:rFonts w:asciiTheme="majorBidi" w:hAnsiTheme="majorBidi" w:cstheme="majorBidi"/>
        </w:rPr>
        <w:t xml:space="preserve"> </w:t>
      </w:r>
      <w:r w:rsidRPr="00DE5F73">
        <w:rPr>
          <w:rFonts w:asciiTheme="majorBidi" w:hAnsiTheme="majorBidi" w:cstheme="majorBidi"/>
        </w:rPr>
        <w:t>sopan</w:t>
      </w:r>
      <w:r>
        <w:rPr>
          <w:rFonts w:asciiTheme="majorBidi" w:hAnsiTheme="majorBidi" w:cstheme="majorBidi"/>
        </w:rPr>
        <w:t xml:space="preserve"> </w:t>
      </w:r>
      <w:r w:rsidRPr="00DE5F73">
        <w:rPr>
          <w:rFonts w:asciiTheme="majorBidi" w:hAnsiTheme="majorBidi" w:cstheme="majorBidi"/>
        </w:rPr>
        <w:t>santun,</w:t>
      </w:r>
      <w:r>
        <w:rPr>
          <w:rFonts w:asciiTheme="majorBidi" w:hAnsiTheme="majorBidi" w:cstheme="majorBidi"/>
        </w:rPr>
        <w:t xml:space="preserve"> </w:t>
      </w:r>
      <w:r w:rsidRPr="00DE5F73">
        <w:rPr>
          <w:rFonts w:asciiTheme="majorBidi" w:hAnsiTheme="majorBidi" w:cstheme="majorBidi"/>
        </w:rPr>
        <w:t>respek,</w:t>
      </w:r>
      <w:r>
        <w:rPr>
          <w:rFonts w:asciiTheme="majorBidi" w:hAnsiTheme="majorBidi" w:cstheme="majorBidi"/>
        </w:rPr>
        <w:t xml:space="preserve"> </w:t>
      </w:r>
      <w:r w:rsidRPr="00DE5F73">
        <w:rPr>
          <w:rFonts w:asciiTheme="majorBidi" w:hAnsiTheme="majorBidi" w:cstheme="majorBidi"/>
        </w:rPr>
        <w:t>perhatian,</w:t>
      </w:r>
      <w:r>
        <w:rPr>
          <w:rFonts w:asciiTheme="majorBidi" w:hAnsiTheme="majorBidi" w:cstheme="majorBidi"/>
        </w:rPr>
        <w:t xml:space="preserve"> </w:t>
      </w:r>
      <w:r w:rsidRPr="00DE5F73">
        <w:rPr>
          <w:rFonts w:asciiTheme="majorBidi" w:hAnsiTheme="majorBidi" w:cstheme="majorBidi"/>
        </w:rPr>
        <w:t>keramahan</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sikap</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profesional.</w:t>
      </w:r>
      <w:r w:rsidRPr="00DE5F73">
        <w:rPr>
          <w:rFonts w:asciiTheme="majorBidi" w:hAnsiTheme="majorBidi" w:cstheme="majorBidi"/>
          <w:sz w:val="21"/>
          <w:vertAlign w:val="superscript"/>
        </w:rPr>
        <w:footnoteReference w:id="6"/>
      </w:r>
      <w:r>
        <w:rPr>
          <w:rFonts w:asciiTheme="majorBidi" w:hAnsiTheme="majorBidi" w:cstheme="majorBidi"/>
        </w:rPr>
        <w:t xml:space="preserve"> </w:t>
      </w:r>
    </w:p>
    <w:p w:rsidR="00184F69" w:rsidRDefault="00A13742" w:rsidP="00184F69">
      <w:pPr>
        <w:spacing w:line="360" w:lineRule="auto"/>
        <w:ind w:left="338" w:right="283" w:firstLine="708"/>
        <w:rPr>
          <w:rFonts w:asciiTheme="majorBidi" w:hAnsiTheme="majorBidi" w:cstheme="majorBidi"/>
        </w:rPr>
      </w:pPr>
      <w:r w:rsidRPr="00DE5F73">
        <w:rPr>
          <w:rFonts w:asciiTheme="majorBidi" w:hAnsiTheme="majorBidi" w:cstheme="majorBidi"/>
        </w:rPr>
        <w:t>Definisi</w:t>
      </w:r>
      <w:r>
        <w:rPr>
          <w:rFonts w:asciiTheme="majorBidi" w:hAnsiTheme="majorBidi" w:cstheme="majorBidi"/>
        </w:rPr>
        <w:t xml:space="preserve"> </w:t>
      </w:r>
      <w:r w:rsidRPr="00DE5F73">
        <w:rPr>
          <w:rFonts w:asciiTheme="majorBidi" w:hAnsiTheme="majorBidi" w:cstheme="majorBidi"/>
        </w:rPr>
        <w:t>formal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i/>
        </w:rPr>
        <w:t>reliability</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peluang</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komponen,</w:t>
      </w:r>
      <w:r>
        <w:rPr>
          <w:rFonts w:asciiTheme="majorBidi" w:hAnsiTheme="majorBidi" w:cstheme="majorBidi"/>
        </w:rPr>
        <w:t xml:space="preserve"> </w:t>
      </w:r>
      <w:r w:rsidRPr="00DE5F73">
        <w:rPr>
          <w:rFonts w:asciiTheme="majorBidi" w:hAnsiTheme="majorBidi" w:cstheme="majorBidi"/>
        </w:rPr>
        <w:t>sub-sistem</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sistem</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fungsinya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dipersyaratkan,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kurun</w:t>
      </w:r>
      <w:r>
        <w:rPr>
          <w:rFonts w:asciiTheme="majorBidi" w:hAnsiTheme="majorBidi" w:cstheme="majorBidi"/>
        </w:rPr>
        <w:t xml:space="preserve"> </w:t>
      </w:r>
      <w:r w:rsidRPr="00DE5F73">
        <w:rPr>
          <w:rFonts w:asciiTheme="majorBidi" w:hAnsiTheme="majorBidi" w:cstheme="majorBidi"/>
        </w:rPr>
        <w:t>waktu</w:t>
      </w:r>
      <w:r>
        <w:rPr>
          <w:rFonts w:asciiTheme="majorBidi" w:hAnsiTheme="majorBidi" w:cstheme="majorBidi"/>
        </w:rPr>
        <w:t xml:space="preserve"> </w:t>
      </w:r>
      <w:r w:rsidRPr="00DE5F73">
        <w:rPr>
          <w:rFonts w:asciiTheme="majorBidi" w:hAnsiTheme="majorBidi" w:cstheme="majorBidi"/>
        </w:rPr>
        <w:t>tertentu</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kondisi</w:t>
      </w:r>
      <w:r w:rsidR="00184F69">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tertentu</w:t>
      </w:r>
      <w:r>
        <w:rPr>
          <w:rFonts w:asciiTheme="majorBidi" w:hAnsiTheme="majorBidi" w:cstheme="majorBidi"/>
        </w:rPr>
        <w:t xml:space="preserve"> </w:t>
      </w:r>
      <w:r w:rsidRPr="00DE5F73">
        <w:rPr>
          <w:rFonts w:asciiTheme="majorBidi" w:hAnsiTheme="majorBidi" w:cstheme="majorBidi"/>
        </w:rPr>
        <w:t>pula.</w:t>
      </w:r>
      <w:r w:rsidRPr="00DE5F73">
        <w:rPr>
          <w:rFonts w:asciiTheme="majorBidi" w:hAnsiTheme="majorBidi" w:cstheme="majorBidi"/>
          <w:sz w:val="21"/>
          <w:vertAlign w:val="superscript"/>
        </w:rPr>
        <w:footnoteReference w:id="7"/>
      </w:r>
      <w:r>
        <w:rPr>
          <w:rFonts w:asciiTheme="majorBidi" w:hAnsiTheme="majorBidi" w:cstheme="majorBidi"/>
        </w:rPr>
        <w:t xml:space="preserve"> </w:t>
      </w:r>
    </w:p>
    <w:p w:rsidR="00184F69" w:rsidRDefault="00184F69" w:rsidP="00184F69">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membahas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menganalisis</w:t>
      </w:r>
      <w:r>
        <w:rPr>
          <w:rFonts w:asciiTheme="majorBidi" w:hAnsiTheme="majorBidi" w:cstheme="majorBidi"/>
        </w:rPr>
        <w:t xml:space="preserve"> </w:t>
      </w:r>
      <w:r w:rsidRPr="00DE5F73">
        <w:rPr>
          <w:rFonts w:asciiTheme="majorBidi" w:hAnsiTheme="majorBidi" w:cstheme="majorBidi"/>
        </w:rPr>
        <w:t>permasalahan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Surveillance</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Guilio</w:t>
      </w:r>
      <w:r>
        <w:rPr>
          <w:rFonts w:asciiTheme="majorBidi" w:hAnsiTheme="majorBidi" w:cstheme="majorBidi"/>
        </w:rPr>
        <w:t xml:space="preserve"> </w:t>
      </w:r>
      <w:r w:rsidRPr="00DE5F73">
        <w:rPr>
          <w:rFonts w:asciiTheme="majorBidi" w:hAnsiTheme="majorBidi" w:cstheme="majorBidi"/>
        </w:rPr>
        <w:t>Douhet</w:t>
      </w:r>
      <w:r>
        <w:rPr>
          <w:rFonts w:asciiTheme="majorBidi" w:hAnsiTheme="majorBidi" w:cstheme="majorBidi"/>
        </w:rPr>
        <w:t xml:space="preserve"> </w:t>
      </w:r>
      <w:r w:rsidRPr="00DE5F73">
        <w:rPr>
          <w:rFonts w:asciiTheme="majorBidi" w:hAnsiTheme="majorBidi" w:cstheme="majorBidi"/>
        </w:rPr>
        <w:t>(1869-1930),</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Sinergitas</w:t>
      </w:r>
      <w:r>
        <w:rPr>
          <w:rFonts w:asciiTheme="majorBidi" w:hAnsiTheme="majorBidi" w:cstheme="majorBidi"/>
        </w:rPr>
        <w:t xml:space="preserve"> </w:t>
      </w:r>
      <w:r w:rsidRPr="00DE5F73">
        <w:rPr>
          <w:rFonts w:asciiTheme="majorBidi" w:hAnsiTheme="majorBidi" w:cstheme="majorBidi"/>
        </w:rPr>
        <w:t>Stephen</w:t>
      </w:r>
      <w:r>
        <w:rPr>
          <w:rFonts w:asciiTheme="majorBidi" w:hAnsiTheme="majorBidi" w:cstheme="majorBidi"/>
        </w:rPr>
        <w:t xml:space="preserve"> </w:t>
      </w:r>
      <w:r w:rsidRPr="00DE5F73">
        <w:rPr>
          <w:rFonts w:asciiTheme="majorBidi" w:hAnsiTheme="majorBidi" w:cstheme="majorBidi"/>
        </w:rPr>
        <w:t>R.</w:t>
      </w:r>
      <w:r>
        <w:rPr>
          <w:rFonts w:asciiTheme="majorBidi" w:hAnsiTheme="majorBidi" w:cstheme="majorBidi"/>
        </w:rPr>
        <w:t xml:space="preserve"> </w:t>
      </w:r>
      <w:r w:rsidRPr="00DE5F73">
        <w:rPr>
          <w:rFonts w:asciiTheme="majorBidi" w:hAnsiTheme="majorBidi" w:cstheme="majorBidi"/>
        </w:rPr>
        <w:t>Covey</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Geopolitik</w:t>
      </w:r>
      <w:r>
        <w:rPr>
          <w:rFonts w:asciiTheme="majorBidi" w:hAnsiTheme="majorBidi" w:cstheme="majorBidi"/>
        </w:rPr>
        <w:t xml:space="preserve"> </w:t>
      </w:r>
      <w:r w:rsidRPr="00DE5F73">
        <w:rPr>
          <w:rFonts w:asciiTheme="majorBidi" w:hAnsiTheme="majorBidi" w:cstheme="majorBidi"/>
        </w:rPr>
        <w:t>Wawasan</w:t>
      </w:r>
      <w:r>
        <w:rPr>
          <w:rFonts w:asciiTheme="majorBidi" w:hAnsiTheme="majorBidi" w:cstheme="majorBidi"/>
        </w:rPr>
        <w:t xml:space="preserve"> </w:t>
      </w:r>
      <w:r w:rsidRPr="00DE5F73">
        <w:rPr>
          <w:rFonts w:asciiTheme="majorBidi" w:hAnsiTheme="majorBidi" w:cstheme="majorBidi"/>
        </w:rPr>
        <w:t>Bahari</w:t>
      </w:r>
      <w:r>
        <w:rPr>
          <w:rFonts w:asciiTheme="majorBidi" w:hAnsiTheme="majorBidi" w:cstheme="majorBidi"/>
        </w:rPr>
        <w:t xml:space="preserve"> </w:t>
      </w:r>
      <w:r w:rsidRPr="00DE5F73">
        <w:rPr>
          <w:rFonts w:asciiTheme="majorBidi" w:hAnsiTheme="majorBidi" w:cstheme="majorBidi"/>
        </w:rPr>
        <w:t>Sir</w:t>
      </w:r>
      <w:r>
        <w:rPr>
          <w:rFonts w:asciiTheme="majorBidi" w:hAnsiTheme="majorBidi" w:cstheme="majorBidi"/>
        </w:rPr>
        <w:t xml:space="preserve"> </w:t>
      </w:r>
      <w:r w:rsidRPr="00DE5F73">
        <w:rPr>
          <w:rFonts w:asciiTheme="majorBidi" w:hAnsiTheme="majorBidi" w:cstheme="majorBidi"/>
        </w:rPr>
        <w:t>Walter</w:t>
      </w:r>
      <w:r>
        <w:rPr>
          <w:rFonts w:asciiTheme="majorBidi" w:hAnsiTheme="majorBidi" w:cstheme="majorBidi"/>
        </w:rPr>
        <w:t xml:space="preserve"> </w:t>
      </w:r>
      <w:r w:rsidRPr="00DE5F73">
        <w:rPr>
          <w:rFonts w:asciiTheme="majorBidi" w:hAnsiTheme="majorBidi" w:cstheme="majorBidi"/>
        </w:rPr>
        <w:t>Raleigh</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Alfred</w:t>
      </w:r>
      <w:r>
        <w:rPr>
          <w:rFonts w:asciiTheme="majorBidi" w:hAnsiTheme="majorBidi" w:cstheme="majorBidi"/>
        </w:rPr>
        <w:t xml:space="preserve"> </w:t>
      </w:r>
      <w:r w:rsidRPr="00DE5F73">
        <w:rPr>
          <w:rFonts w:asciiTheme="majorBidi" w:hAnsiTheme="majorBidi" w:cstheme="majorBidi"/>
        </w:rPr>
        <w:t>Thayer</w:t>
      </w:r>
      <w:r>
        <w:rPr>
          <w:rFonts w:asciiTheme="majorBidi" w:hAnsiTheme="majorBidi" w:cstheme="majorBidi"/>
        </w:rPr>
        <w:t xml:space="preserve"> </w:t>
      </w:r>
      <w:r w:rsidRPr="00DE5F73">
        <w:rPr>
          <w:rFonts w:asciiTheme="majorBidi" w:hAnsiTheme="majorBidi" w:cstheme="majorBidi"/>
        </w:rPr>
        <w:t>Mahan.</w:t>
      </w:r>
      <w:r>
        <w:rPr>
          <w:rFonts w:asciiTheme="majorBidi" w:hAnsiTheme="majorBidi" w:cstheme="majorBidi"/>
        </w:rPr>
        <w:t xml:space="preserve"> </w:t>
      </w:r>
    </w:p>
    <w:p w:rsidR="00184F69" w:rsidRPr="00DE5F73" w:rsidRDefault="00184F69" w:rsidP="00502EEC">
      <w:pPr>
        <w:spacing w:line="360" w:lineRule="auto"/>
        <w:ind w:left="338" w:right="283" w:firstLine="708"/>
        <w:rPr>
          <w:rFonts w:asciiTheme="majorBidi" w:hAnsiTheme="majorBidi" w:cstheme="majorBidi"/>
        </w:rPr>
      </w:pPr>
      <w:r w:rsidRPr="00DE5F73">
        <w:rPr>
          <w:rFonts w:asciiTheme="majorBidi" w:hAnsiTheme="majorBidi" w:cstheme="majorBidi"/>
        </w:rPr>
        <w:t>Guilio</w:t>
      </w:r>
      <w:r>
        <w:rPr>
          <w:rFonts w:asciiTheme="majorBidi" w:hAnsiTheme="majorBidi" w:cstheme="majorBidi"/>
        </w:rPr>
        <w:t xml:space="preserve"> </w:t>
      </w:r>
      <w:r w:rsidRPr="00DE5F73">
        <w:rPr>
          <w:rFonts w:asciiTheme="majorBidi" w:hAnsiTheme="majorBidi" w:cstheme="majorBidi"/>
        </w:rPr>
        <w:t>Douhet</w:t>
      </w:r>
      <w:r>
        <w:rPr>
          <w:rFonts w:asciiTheme="majorBidi" w:hAnsiTheme="majorBidi" w:cstheme="majorBidi"/>
        </w:rPr>
        <w:t xml:space="preserve"> </w:t>
      </w:r>
      <w:r w:rsidRPr="00DE5F73">
        <w:rPr>
          <w:rFonts w:asciiTheme="majorBidi" w:hAnsiTheme="majorBidi" w:cstheme="majorBidi"/>
        </w:rPr>
        <w:t>memiliki</w:t>
      </w:r>
      <w:r>
        <w:rPr>
          <w:rFonts w:asciiTheme="majorBidi" w:hAnsiTheme="majorBidi" w:cstheme="majorBidi"/>
        </w:rPr>
        <w:t xml:space="preserve"> </w:t>
      </w:r>
      <w:r w:rsidRPr="00DE5F73">
        <w:rPr>
          <w:rFonts w:asciiTheme="majorBidi" w:hAnsiTheme="majorBidi" w:cstheme="majorBidi"/>
        </w:rPr>
        <w:t>pandangan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sangat</w:t>
      </w:r>
      <w:r>
        <w:rPr>
          <w:rFonts w:asciiTheme="majorBidi" w:hAnsiTheme="majorBidi" w:cstheme="majorBidi"/>
        </w:rPr>
        <w:t xml:space="preserve"> </w:t>
      </w:r>
      <w:r w:rsidRPr="00DE5F73">
        <w:rPr>
          <w:rFonts w:asciiTheme="majorBidi" w:hAnsiTheme="majorBidi" w:cstheme="majorBidi"/>
        </w:rPr>
        <w:t>strategis</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Air</w:t>
      </w:r>
      <w:r>
        <w:rPr>
          <w:rFonts w:asciiTheme="majorBidi" w:hAnsiTheme="majorBidi" w:cstheme="majorBidi"/>
        </w:rPr>
        <w:t xml:space="preserve"> </w:t>
      </w:r>
      <w:r w:rsidRPr="00DE5F73">
        <w:rPr>
          <w:rFonts w:asciiTheme="majorBidi" w:hAnsiTheme="majorBidi" w:cstheme="majorBidi"/>
        </w:rPr>
        <w:t>Power.</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buku</w:t>
      </w:r>
      <w:r>
        <w:rPr>
          <w:rFonts w:asciiTheme="majorBidi" w:hAnsiTheme="majorBidi" w:cstheme="majorBidi"/>
        </w:rPr>
        <w:t xml:space="preserve"> </w:t>
      </w:r>
      <w:r w:rsidRPr="00DE5F73">
        <w:rPr>
          <w:rFonts w:asciiTheme="majorBidi" w:hAnsiTheme="majorBidi" w:cstheme="majorBidi"/>
        </w:rPr>
        <w:t>berjudul</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Command</w:t>
      </w:r>
      <w:r>
        <w:rPr>
          <w:rFonts w:asciiTheme="majorBidi" w:hAnsiTheme="majorBidi" w:cstheme="majorBidi"/>
          <w:i/>
        </w:rPr>
        <w:t xml:space="preserve"> </w:t>
      </w:r>
      <w:r w:rsidRPr="00DE5F73">
        <w:rPr>
          <w:rFonts w:asciiTheme="majorBidi" w:hAnsiTheme="majorBidi" w:cstheme="majorBidi"/>
          <w:i/>
        </w:rPr>
        <w:t>of</w:t>
      </w:r>
      <w:r>
        <w:rPr>
          <w:rFonts w:asciiTheme="majorBidi" w:hAnsiTheme="majorBidi" w:cstheme="majorBidi"/>
          <w:i/>
        </w:rPr>
        <w:t xml:space="preserve"> </w:t>
      </w:r>
      <w:r w:rsidRPr="00DE5F73">
        <w:rPr>
          <w:rFonts w:asciiTheme="majorBidi" w:hAnsiTheme="majorBidi" w:cstheme="majorBidi"/>
          <w:i/>
        </w:rPr>
        <w:t>The</w:t>
      </w:r>
      <w:r>
        <w:rPr>
          <w:rFonts w:asciiTheme="majorBidi" w:hAnsiTheme="majorBidi" w:cstheme="majorBidi"/>
          <w:i/>
        </w:rPr>
        <w:t xml:space="preserve"> </w:t>
      </w:r>
      <w:r w:rsidRPr="00DE5F73">
        <w:rPr>
          <w:rFonts w:asciiTheme="majorBidi" w:hAnsiTheme="majorBidi" w:cstheme="majorBidi"/>
          <w:i/>
        </w:rPr>
        <w:t>Air</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premisnya</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in</w:t>
      </w:r>
      <w:r>
        <w:rPr>
          <w:rFonts w:asciiTheme="majorBidi" w:hAnsiTheme="majorBidi" w:cstheme="majorBidi"/>
          <w:i/>
        </w:rPr>
        <w:t xml:space="preserve"> </w:t>
      </w:r>
      <w:r w:rsidRPr="00DE5F73">
        <w:rPr>
          <w:rFonts w:asciiTheme="majorBidi" w:hAnsiTheme="majorBidi" w:cstheme="majorBidi"/>
          <w:i/>
        </w:rPr>
        <w:t>order</w:t>
      </w:r>
      <w:r>
        <w:rPr>
          <w:rFonts w:asciiTheme="majorBidi" w:hAnsiTheme="majorBidi" w:cstheme="majorBidi"/>
          <w:i/>
        </w:rPr>
        <w:t xml:space="preserve"> </w:t>
      </w:r>
      <w:r w:rsidRPr="00DE5F73">
        <w:rPr>
          <w:rFonts w:asciiTheme="majorBidi" w:hAnsiTheme="majorBidi" w:cstheme="majorBidi"/>
          <w:i/>
        </w:rPr>
        <w:lastRenderedPageBreak/>
        <w:t>toassure</w:t>
      </w:r>
      <w:r>
        <w:rPr>
          <w:rFonts w:asciiTheme="majorBidi" w:hAnsiTheme="majorBidi" w:cstheme="majorBidi"/>
          <w:i/>
        </w:rPr>
        <w:t xml:space="preserve"> </w:t>
      </w:r>
      <w:r w:rsidRPr="00DE5F73">
        <w:rPr>
          <w:rFonts w:asciiTheme="majorBidi" w:hAnsiTheme="majorBidi" w:cstheme="majorBidi"/>
          <w:i/>
        </w:rPr>
        <w:t>victory</w:t>
      </w:r>
      <w:r>
        <w:rPr>
          <w:rFonts w:asciiTheme="majorBidi" w:hAnsiTheme="majorBidi" w:cstheme="majorBidi"/>
          <w:i/>
        </w:rPr>
        <w:t xml:space="preserve"> </w:t>
      </w:r>
      <w:r w:rsidRPr="00DE5F73">
        <w:rPr>
          <w:rFonts w:asciiTheme="majorBidi" w:hAnsiTheme="majorBidi" w:cstheme="majorBidi"/>
          <w:i/>
        </w:rPr>
        <w:t>it</w:t>
      </w:r>
      <w:r>
        <w:rPr>
          <w:rFonts w:asciiTheme="majorBidi" w:hAnsiTheme="majorBidi" w:cstheme="majorBidi"/>
          <w:i/>
        </w:rPr>
        <w:t xml:space="preserve"> </w:t>
      </w:r>
      <w:r w:rsidRPr="00DE5F73">
        <w:rPr>
          <w:rFonts w:asciiTheme="majorBidi" w:hAnsiTheme="majorBidi" w:cstheme="majorBidi"/>
          <w:i/>
        </w:rPr>
        <w:t>is</w:t>
      </w:r>
      <w:r>
        <w:rPr>
          <w:rFonts w:asciiTheme="majorBidi" w:hAnsiTheme="majorBidi" w:cstheme="majorBidi"/>
          <w:i/>
        </w:rPr>
        <w:t xml:space="preserve"> </w:t>
      </w:r>
      <w:r w:rsidRPr="00DE5F73">
        <w:rPr>
          <w:rFonts w:asciiTheme="majorBidi" w:hAnsiTheme="majorBidi" w:cstheme="majorBidi"/>
          <w:i/>
        </w:rPr>
        <w:t>necessary</w:t>
      </w:r>
      <w:r>
        <w:rPr>
          <w:rFonts w:asciiTheme="majorBidi" w:hAnsiTheme="majorBidi" w:cstheme="majorBidi"/>
          <w:i/>
        </w:rPr>
        <w:t xml:space="preserve"> </w:t>
      </w:r>
      <w:r w:rsidRPr="00DE5F73">
        <w:rPr>
          <w:rFonts w:asciiTheme="majorBidi" w:hAnsiTheme="majorBidi" w:cstheme="majorBidi"/>
          <w:i/>
        </w:rPr>
        <w:t>to</w:t>
      </w:r>
      <w:r>
        <w:rPr>
          <w:rFonts w:asciiTheme="majorBidi" w:hAnsiTheme="majorBidi" w:cstheme="majorBidi"/>
          <w:i/>
        </w:rPr>
        <w:t xml:space="preserve"> </w:t>
      </w:r>
      <w:r w:rsidRPr="00DE5F73">
        <w:rPr>
          <w:rFonts w:asciiTheme="majorBidi" w:hAnsiTheme="majorBidi" w:cstheme="majorBidi"/>
          <w:i/>
        </w:rPr>
        <w:t>gain</w:t>
      </w:r>
      <w:r>
        <w:rPr>
          <w:rFonts w:asciiTheme="majorBidi" w:hAnsiTheme="majorBidi" w:cstheme="majorBidi"/>
          <w: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superiority</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mengandung</w:t>
      </w:r>
      <w:r>
        <w:rPr>
          <w:rFonts w:asciiTheme="majorBidi" w:hAnsiTheme="majorBidi" w:cstheme="majorBidi"/>
        </w:rPr>
        <w:t xml:space="preserve"> </w:t>
      </w:r>
      <w:r w:rsidRPr="00DE5F73">
        <w:rPr>
          <w:rFonts w:asciiTheme="majorBidi" w:hAnsiTheme="majorBidi" w:cstheme="majorBidi"/>
        </w:rPr>
        <w:t>arti</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keunggulan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faktor</w:t>
      </w:r>
      <w:r>
        <w:rPr>
          <w:rFonts w:asciiTheme="majorBidi" w:hAnsiTheme="majorBidi" w:cstheme="majorBidi"/>
        </w:rPr>
        <w:t xml:space="preserve"> </w:t>
      </w:r>
      <w:r w:rsidRPr="00DE5F73">
        <w:rPr>
          <w:rFonts w:asciiTheme="majorBidi" w:hAnsiTheme="majorBidi" w:cstheme="majorBidi"/>
        </w:rPr>
        <w:t>utama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menjamin</w:t>
      </w:r>
      <w:r>
        <w:rPr>
          <w:rFonts w:asciiTheme="majorBidi" w:hAnsiTheme="majorBidi" w:cstheme="majorBidi"/>
        </w:rPr>
        <w:t xml:space="preserve"> </w:t>
      </w:r>
      <w:r w:rsidRPr="00DE5F73">
        <w:rPr>
          <w:rFonts w:asciiTheme="majorBidi" w:hAnsiTheme="majorBidi" w:cstheme="majorBidi"/>
        </w:rPr>
        <w:t>kemenangan.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mulai</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dipertimbangkan</w:t>
      </w:r>
      <w:r>
        <w:rPr>
          <w:rFonts w:asciiTheme="majorBidi" w:hAnsiTheme="majorBidi" w:cstheme="majorBidi"/>
        </w:rPr>
        <w:t xml:space="preserve"> </w:t>
      </w:r>
      <w:r w:rsidRPr="00DE5F73">
        <w:rPr>
          <w:rFonts w:asciiTheme="majorBidi" w:hAnsiTheme="majorBidi" w:cstheme="majorBidi"/>
        </w:rPr>
        <w:t>kemungkinan-kemungkinan</w:t>
      </w:r>
      <w:r>
        <w:rPr>
          <w:rFonts w:asciiTheme="majorBidi" w:hAnsiTheme="majorBidi" w:cstheme="majorBidi"/>
        </w:rPr>
        <w:t xml:space="preserve"> </w:t>
      </w:r>
      <w:r w:rsidRPr="00DE5F73">
        <w:rPr>
          <w:rFonts w:asciiTheme="majorBidi" w:hAnsiTheme="majorBidi" w:cstheme="majorBidi"/>
        </w:rPr>
        <w:t>ancaman</w:t>
      </w:r>
      <w:r>
        <w:rPr>
          <w:rFonts w:asciiTheme="majorBidi" w:hAnsiTheme="majorBidi" w:cstheme="majorBidi"/>
        </w:rPr>
        <w:t xml:space="preserve"> </w:t>
      </w:r>
      <w:r w:rsidRPr="00DE5F73">
        <w:rPr>
          <w:rFonts w:asciiTheme="majorBidi" w:hAnsiTheme="majorBidi" w:cstheme="majorBidi"/>
        </w:rPr>
        <w:t>baru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dideteksi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diatasi</w:t>
      </w:r>
      <w:r>
        <w:rPr>
          <w:rFonts w:asciiTheme="majorBidi" w:hAnsiTheme="majorBidi" w:cstheme="majorBidi"/>
        </w:rPr>
        <w:t xml:space="preserve"> </w:t>
      </w:r>
      <w:r w:rsidRPr="00DE5F73">
        <w:rPr>
          <w:rFonts w:asciiTheme="majorBidi" w:hAnsiTheme="majorBidi" w:cstheme="majorBidi"/>
        </w:rPr>
        <w:t>melalui</w:t>
      </w:r>
      <w:r>
        <w:rPr>
          <w:rFonts w:asciiTheme="majorBidi" w:hAnsiTheme="majorBidi" w:cstheme="majorBidi"/>
        </w:rPr>
        <w:t xml:space="preserve"> </w:t>
      </w:r>
      <w:r w:rsidRPr="00DE5F73">
        <w:rPr>
          <w:rFonts w:asciiTheme="majorBidi" w:hAnsiTheme="majorBidi" w:cstheme="majorBidi"/>
        </w:rPr>
        <w:t>wahana</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dipikirkan</w:t>
      </w:r>
      <w:r>
        <w:rPr>
          <w:rFonts w:asciiTheme="majorBidi" w:hAnsiTheme="majorBidi" w:cstheme="majorBidi"/>
        </w:rPr>
        <w:t xml:space="preserve"> </w:t>
      </w:r>
      <w:r w:rsidRPr="00DE5F73">
        <w:rPr>
          <w:rFonts w:asciiTheme="majorBidi" w:hAnsiTheme="majorBidi" w:cstheme="majorBidi"/>
        </w:rPr>
        <w:t>strategi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rangka</w:t>
      </w:r>
      <w:r>
        <w:rPr>
          <w:rFonts w:asciiTheme="majorBidi" w:hAnsiTheme="majorBidi" w:cstheme="majorBidi"/>
        </w:rPr>
        <w:t xml:space="preserve"> </w:t>
      </w:r>
      <w:r w:rsidRPr="00DE5F73">
        <w:rPr>
          <w:rFonts w:asciiTheme="majorBidi" w:hAnsiTheme="majorBidi" w:cstheme="majorBidi"/>
        </w:rPr>
        <w:t>menguasai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mempertahankan</w:t>
      </w:r>
      <w:r>
        <w:rPr>
          <w:rFonts w:asciiTheme="majorBidi" w:hAnsiTheme="majorBidi" w:cstheme="majorBidi"/>
        </w:rPr>
        <w:t xml:space="preserve"> </w:t>
      </w:r>
      <w:r w:rsidRPr="00DE5F73">
        <w:rPr>
          <w:rFonts w:asciiTheme="majorBidi" w:hAnsiTheme="majorBidi" w:cstheme="majorBidi"/>
        </w:rPr>
        <w:t>keunggulan</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adanya</w:t>
      </w:r>
      <w:r>
        <w:rPr>
          <w:rFonts w:asciiTheme="majorBidi" w:hAnsiTheme="majorBidi" w:cstheme="majorBidi"/>
        </w:rPr>
        <w:t xml:space="preserve"> </w:t>
      </w:r>
      <w:r w:rsidRPr="00DE5F73">
        <w:rPr>
          <w:rFonts w:asciiTheme="majorBidi" w:hAnsiTheme="majorBidi" w:cstheme="majorBidi"/>
        </w:rPr>
        <w:t>keunggulan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produk</w:t>
      </w:r>
      <w:r>
        <w:rPr>
          <w:rFonts w:asciiTheme="majorBidi" w:hAnsiTheme="majorBidi" w:cstheme="majorBidi"/>
        </w:rPr>
        <w:t xml:space="preserve"> </w:t>
      </w:r>
      <w:r w:rsidRPr="00DE5F73">
        <w:rPr>
          <w:rFonts w:asciiTheme="majorBidi" w:hAnsiTheme="majorBidi" w:cstheme="majorBidi"/>
        </w:rPr>
        <w:t>nyata</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surveillance</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maka</w:t>
      </w:r>
      <w:r>
        <w:rPr>
          <w:rFonts w:asciiTheme="majorBidi" w:hAnsiTheme="majorBidi" w:cstheme="majorBidi"/>
        </w:rPr>
        <w:t xml:space="preserve"> </w:t>
      </w:r>
      <w:r w:rsidRPr="00DE5F73">
        <w:rPr>
          <w:rFonts w:asciiTheme="majorBidi" w:hAnsiTheme="majorBidi" w:cstheme="majorBidi"/>
        </w:rPr>
        <w:t>keamanan</w:t>
      </w:r>
      <w:r>
        <w:rPr>
          <w:rFonts w:asciiTheme="majorBidi" w:hAnsiTheme="majorBidi" w:cstheme="majorBidi"/>
        </w:rPr>
        <w:t xml:space="preserve"> </w:t>
      </w:r>
      <w:r w:rsidRPr="00DE5F73">
        <w:rPr>
          <w:rFonts w:asciiTheme="majorBidi" w:hAnsiTheme="majorBidi" w:cstheme="majorBidi"/>
        </w:rPr>
        <w:t>wilayah</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terjamin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perspektif</w:t>
      </w:r>
      <w:r>
        <w:rPr>
          <w:rFonts w:asciiTheme="majorBidi" w:hAnsiTheme="majorBidi" w:cstheme="majorBidi"/>
        </w:rPr>
        <w:t xml:space="preserve"> </w:t>
      </w:r>
      <w:r w:rsidRPr="00DE5F73">
        <w:rPr>
          <w:rFonts w:asciiTheme="majorBidi" w:hAnsiTheme="majorBidi" w:cstheme="majorBidi"/>
        </w:rPr>
        <w:t>semua</w:t>
      </w:r>
      <w:r>
        <w:rPr>
          <w:rFonts w:asciiTheme="majorBidi" w:hAnsiTheme="majorBidi" w:cstheme="majorBidi"/>
        </w:rPr>
        <w:t xml:space="preserve"> </w:t>
      </w:r>
      <w:r w:rsidRPr="00DE5F73">
        <w:rPr>
          <w:rFonts w:asciiTheme="majorBidi" w:hAnsiTheme="majorBidi" w:cstheme="majorBidi"/>
        </w:rPr>
        <w:t>ancaman</w:t>
      </w:r>
      <w:r>
        <w:rPr>
          <w:rFonts w:asciiTheme="majorBidi" w:hAnsiTheme="majorBidi" w:cstheme="majorBidi"/>
        </w:rPr>
        <w:t xml:space="preserve"> </w:t>
      </w:r>
      <w:r w:rsidRPr="00DE5F73">
        <w:rPr>
          <w:rFonts w:asciiTheme="majorBidi" w:hAnsiTheme="majorBidi" w:cstheme="majorBidi"/>
        </w:rPr>
        <w:t>militer</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mendukung</w:t>
      </w:r>
      <w:r>
        <w:rPr>
          <w:rFonts w:asciiTheme="majorBidi" w:hAnsiTheme="majorBidi" w:cstheme="majorBidi"/>
        </w:rPr>
        <w:t xml:space="preserve"> </w:t>
      </w:r>
      <w:r w:rsidRPr="00DE5F73">
        <w:rPr>
          <w:rFonts w:asciiTheme="majorBidi" w:hAnsiTheme="majorBidi" w:cstheme="majorBidi"/>
        </w:rPr>
        <w:t>kebijakan</w:t>
      </w:r>
      <w:r>
        <w:rPr>
          <w:rFonts w:asciiTheme="majorBidi" w:hAnsiTheme="majorBidi" w:cstheme="majorBidi"/>
        </w:rPr>
        <w:t xml:space="preserve"> </w:t>
      </w:r>
      <w:r w:rsidRPr="00DE5F73">
        <w:rPr>
          <w:rFonts w:asciiTheme="majorBidi" w:hAnsiTheme="majorBidi" w:cstheme="majorBidi"/>
        </w:rPr>
        <w:t>pemerintah</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rangka</w:t>
      </w:r>
      <w:r>
        <w:rPr>
          <w:rFonts w:asciiTheme="majorBidi" w:hAnsiTheme="majorBidi" w:cstheme="majorBidi"/>
        </w:rPr>
        <w:t xml:space="preserve"> </w:t>
      </w:r>
      <w:r w:rsidRPr="00DE5F73">
        <w:rPr>
          <w:rFonts w:asciiTheme="majorBidi" w:hAnsiTheme="majorBidi" w:cstheme="majorBidi"/>
        </w:rPr>
        <w:t>menegakkan</w:t>
      </w:r>
      <w:r>
        <w:rPr>
          <w:rFonts w:asciiTheme="majorBidi" w:hAnsiTheme="majorBidi" w:cstheme="majorBidi"/>
        </w:rPr>
        <w:t xml:space="preserve"> </w:t>
      </w:r>
      <w:r w:rsidRPr="00DE5F73">
        <w:rPr>
          <w:rFonts w:asciiTheme="majorBidi" w:hAnsiTheme="majorBidi" w:cstheme="majorBidi"/>
        </w:rPr>
        <w:t>kedaulatan</w:t>
      </w:r>
      <w:r>
        <w:rPr>
          <w:rFonts w:asciiTheme="majorBidi" w:hAnsiTheme="majorBidi" w:cstheme="majorBidi"/>
        </w:rPr>
        <w:t xml:space="preserve"> </w:t>
      </w:r>
      <w:r w:rsidRPr="00DE5F73">
        <w:rPr>
          <w:rFonts w:asciiTheme="majorBidi" w:hAnsiTheme="majorBidi" w:cstheme="majorBidi"/>
        </w:rPr>
        <w:t>NKRI.</w:t>
      </w:r>
      <w:r w:rsidRPr="00DE5F73">
        <w:rPr>
          <w:rFonts w:asciiTheme="majorBidi" w:hAnsiTheme="majorBidi" w:cstheme="majorBidi"/>
          <w:sz w:val="21"/>
          <w:vertAlign w:val="superscript"/>
        </w:rPr>
        <w:footnoteReference w:id="8"/>
      </w:r>
      <w:r>
        <w:rPr>
          <w:rFonts w:asciiTheme="majorBidi" w:hAnsiTheme="majorBidi" w:cstheme="majorBidi"/>
        </w:rPr>
        <w:t xml:space="preserve"> </w:t>
      </w:r>
    </w:p>
    <w:p w:rsidR="00184F69" w:rsidRPr="00DE5F73" w:rsidRDefault="00184F69" w:rsidP="00184F69">
      <w:pPr>
        <w:pStyle w:val="Heading2"/>
        <w:ind w:left="348"/>
        <w:rPr>
          <w:rFonts w:asciiTheme="majorBidi" w:hAnsiTheme="majorBidi" w:cstheme="majorBidi"/>
        </w:rPr>
      </w:pPr>
      <w:r w:rsidRPr="00DE5F73">
        <w:rPr>
          <w:rFonts w:asciiTheme="majorBidi" w:hAnsiTheme="majorBidi" w:cstheme="majorBidi"/>
        </w:rPr>
        <w:t>Metode</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p>
    <w:p w:rsidR="001F79E5" w:rsidRPr="00DE5F73" w:rsidRDefault="00184F69" w:rsidP="001F79E5">
      <w:pPr>
        <w:spacing w:line="360" w:lineRule="auto"/>
        <w:ind w:left="338" w:right="283" w:firstLine="708"/>
        <w:rPr>
          <w:rFonts w:asciiTheme="majorBidi" w:hAnsiTheme="majorBidi" w:cstheme="majorBidi"/>
        </w:rPr>
      </w:pPr>
      <w:r w:rsidRPr="00DE5F73">
        <w:rPr>
          <w:rFonts w:asciiTheme="majorBidi" w:hAnsiTheme="majorBidi" w:cstheme="majorBidi"/>
        </w:rPr>
        <w:t>Metode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metode</w:t>
      </w:r>
      <w:r>
        <w:rPr>
          <w:rFonts w:asciiTheme="majorBidi" w:hAnsiTheme="majorBidi" w:cstheme="majorBidi"/>
        </w:rPr>
        <w:t xml:space="preserve"> </w:t>
      </w:r>
      <w:r w:rsidRPr="00DE5F73">
        <w:rPr>
          <w:rFonts w:asciiTheme="majorBidi" w:hAnsiTheme="majorBidi" w:cstheme="majorBidi"/>
        </w:rPr>
        <w:t>kualitatif</w:t>
      </w:r>
      <w:r>
        <w:rPr>
          <w:rFonts w:asciiTheme="majorBidi" w:hAnsiTheme="majorBidi" w:cstheme="majorBidi"/>
        </w:rPr>
        <w:t xml:space="preserve"> </w:t>
      </w:r>
      <w:r w:rsidRPr="00DE5F73">
        <w:rPr>
          <w:rFonts w:asciiTheme="majorBidi" w:hAnsiTheme="majorBidi" w:cstheme="majorBidi"/>
        </w:rPr>
        <w:t>deskriptif.</w:t>
      </w:r>
      <w:r w:rsidR="001F79E5">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kualitatif</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riset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bersifat</w:t>
      </w:r>
      <w:r>
        <w:rPr>
          <w:rFonts w:asciiTheme="majorBidi" w:hAnsiTheme="majorBidi" w:cstheme="majorBidi"/>
        </w:rPr>
        <w:t xml:space="preserve"> </w:t>
      </w:r>
      <w:r w:rsidRPr="00DE5F73">
        <w:rPr>
          <w:rFonts w:asciiTheme="majorBidi" w:hAnsiTheme="majorBidi" w:cstheme="majorBidi"/>
        </w:rPr>
        <w:t>deskriptif</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cenderung</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analisis.</w:t>
      </w:r>
      <w:r>
        <w:rPr>
          <w:rFonts w:asciiTheme="majorBidi" w:hAnsiTheme="majorBidi" w:cstheme="majorBidi"/>
        </w:rPr>
        <w:t xml:space="preserve"> </w:t>
      </w:r>
      <w:r w:rsidRPr="00DE5F73">
        <w:rPr>
          <w:rFonts w:asciiTheme="majorBidi" w:hAnsiTheme="majorBidi" w:cstheme="majorBidi"/>
        </w:rPr>
        <w:t>Proses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makna</w:t>
      </w:r>
      <w:r>
        <w:rPr>
          <w:rFonts w:asciiTheme="majorBidi" w:hAnsiTheme="majorBidi" w:cstheme="majorBidi"/>
        </w:rPr>
        <w:t xml:space="preserve"> </w:t>
      </w:r>
      <w:r w:rsidRPr="00DE5F73">
        <w:rPr>
          <w:rFonts w:asciiTheme="majorBidi" w:hAnsiTheme="majorBidi" w:cstheme="majorBidi"/>
        </w:rPr>
        <w:t>(perspektif</w:t>
      </w:r>
      <w:r>
        <w:rPr>
          <w:rFonts w:asciiTheme="majorBidi" w:hAnsiTheme="majorBidi" w:cstheme="majorBidi"/>
        </w:rPr>
        <w:t xml:space="preserve"> </w:t>
      </w:r>
      <w:r w:rsidRPr="00DE5F73">
        <w:rPr>
          <w:rFonts w:asciiTheme="majorBidi" w:hAnsiTheme="majorBidi" w:cstheme="majorBidi"/>
        </w:rPr>
        <w:t>subjek)</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ditonjolkan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kualitatif.</w:t>
      </w:r>
      <w:r>
        <w:rPr>
          <w:rFonts w:asciiTheme="majorBidi" w:hAnsiTheme="majorBidi" w:cstheme="majorBidi"/>
        </w:rPr>
        <w:t xml:space="preserve"> </w:t>
      </w:r>
      <w:r w:rsidRPr="00DE5F73">
        <w:rPr>
          <w:rFonts w:asciiTheme="majorBidi" w:hAnsiTheme="majorBidi" w:cstheme="majorBidi"/>
        </w:rPr>
        <w:t>Landasan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dimanfaatkan</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pemandu</w:t>
      </w:r>
      <w:r>
        <w:rPr>
          <w:rFonts w:asciiTheme="majorBidi" w:hAnsiTheme="majorBidi" w:cstheme="majorBidi"/>
        </w:rPr>
        <w:t xml:space="preserve"> </w:t>
      </w:r>
      <w:r w:rsidRPr="00DE5F73">
        <w:rPr>
          <w:rFonts w:asciiTheme="majorBidi" w:hAnsiTheme="majorBidi" w:cstheme="majorBidi"/>
        </w:rPr>
        <w:t>agar</w:t>
      </w:r>
      <w:r>
        <w:rPr>
          <w:rFonts w:asciiTheme="majorBidi" w:hAnsiTheme="majorBidi" w:cstheme="majorBidi"/>
        </w:rPr>
        <w:t xml:space="preserve"> </w:t>
      </w:r>
      <w:r w:rsidRPr="00DE5F73">
        <w:rPr>
          <w:rFonts w:asciiTheme="majorBidi" w:hAnsiTheme="majorBidi" w:cstheme="majorBidi"/>
        </w:rPr>
        <w:t>fokus</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fakta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lapangan.</w:t>
      </w:r>
      <w:r>
        <w:rPr>
          <w:rFonts w:asciiTheme="majorBidi" w:hAnsiTheme="majorBidi" w:cstheme="majorBidi"/>
        </w:rPr>
        <w:t xml:space="preserve"> </w:t>
      </w:r>
      <w:r w:rsidRPr="00DE5F73">
        <w:rPr>
          <w:rFonts w:asciiTheme="majorBidi" w:hAnsiTheme="majorBidi" w:cstheme="majorBidi"/>
        </w:rPr>
        <w:t>Selain</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landasan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bermanfaat</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memberikan</w:t>
      </w:r>
      <w:r>
        <w:rPr>
          <w:rFonts w:asciiTheme="majorBidi" w:hAnsiTheme="majorBidi" w:cstheme="majorBidi"/>
        </w:rPr>
        <w:t xml:space="preserve"> </w:t>
      </w:r>
      <w:r w:rsidRPr="00DE5F73">
        <w:rPr>
          <w:rFonts w:asciiTheme="majorBidi" w:hAnsiTheme="majorBidi" w:cstheme="majorBidi"/>
        </w:rPr>
        <w:t>gambaran</w:t>
      </w:r>
      <w:r>
        <w:rPr>
          <w:rFonts w:asciiTheme="majorBidi" w:hAnsiTheme="majorBidi" w:cstheme="majorBidi"/>
        </w:rPr>
        <w:t xml:space="preserve"> </w:t>
      </w:r>
      <w:r w:rsidRPr="00DE5F73">
        <w:rPr>
          <w:rFonts w:asciiTheme="majorBidi" w:hAnsiTheme="majorBidi" w:cstheme="majorBidi"/>
        </w:rPr>
        <w:t>umum</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latar</w:t>
      </w:r>
      <w:r>
        <w:rPr>
          <w:rFonts w:asciiTheme="majorBidi" w:hAnsiTheme="majorBidi" w:cstheme="majorBidi"/>
        </w:rPr>
        <w:t xml:space="preserve"> </w:t>
      </w:r>
      <w:r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dan</w:t>
      </w:r>
      <w:r w:rsidR="001F79E5">
        <w:rPr>
          <w:rFonts w:asciiTheme="majorBidi" w:hAnsiTheme="majorBidi" w:cstheme="majorBidi"/>
        </w:rPr>
        <w:t xml:space="preserve"> </w:t>
      </w:r>
      <w:r w:rsidR="001F79E5" w:rsidRPr="00DE5F73">
        <w:rPr>
          <w:rFonts w:asciiTheme="majorBidi" w:hAnsiTheme="majorBidi" w:cstheme="majorBidi"/>
        </w:rPr>
        <w:t>sebagai</w:t>
      </w:r>
      <w:r w:rsidR="001F79E5">
        <w:rPr>
          <w:rFonts w:asciiTheme="majorBidi" w:hAnsiTheme="majorBidi" w:cstheme="majorBidi"/>
        </w:rPr>
        <w:t xml:space="preserve"> </w:t>
      </w:r>
      <w:r w:rsidR="001F79E5" w:rsidRPr="00DE5F73">
        <w:rPr>
          <w:rFonts w:asciiTheme="majorBidi" w:hAnsiTheme="majorBidi" w:cstheme="majorBidi"/>
        </w:rPr>
        <w:t>bahan</w:t>
      </w:r>
      <w:r w:rsidR="001F79E5">
        <w:rPr>
          <w:rFonts w:asciiTheme="majorBidi" w:hAnsiTheme="majorBidi" w:cstheme="majorBidi"/>
        </w:rPr>
        <w:t xml:space="preserve"> </w:t>
      </w:r>
      <w:r w:rsidR="001F79E5" w:rsidRPr="00DE5F73">
        <w:rPr>
          <w:rFonts w:asciiTheme="majorBidi" w:hAnsiTheme="majorBidi" w:cstheme="majorBidi"/>
        </w:rPr>
        <w:t>pembahasan</w:t>
      </w:r>
      <w:r w:rsidR="001F79E5">
        <w:rPr>
          <w:rFonts w:asciiTheme="majorBidi" w:hAnsiTheme="majorBidi" w:cstheme="majorBidi"/>
        </w:rPr>
        <w:t xml:space="preserve"> </w:t>
      </w:r>
      <w:r w:rsidR="001F79E5" w:rsidRPr="00DE5F73">
        <w:rPr>
          <w:rFonts w:asciiTheme="majorBidi" w:hAnsiTheme="majorBidi" w:cstheme="majorBidi"/>
        </w:rPr>
        <w:t>hasil</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Terdapat</w:t>
      </w:r>
      <w:r w:rsidR="001F79E5">
        <w:rPr>
          <w:rFonts w:asciiTheme="majorBidi" w:hAnsiTheme="majorBidi" w:cstheme="majorBidi"/>
        </w:rPr>
        <w:t xml:space="preserve"> </w:t>
      </w:r>
      <w:r w:rsidR="001F79E5" w:rsidRPr="00DE5F73">
        <w:rPr>
          <w:rFonts w:asciiTheme="majorBidi" w:hAnsiTheme="majorBidi" w:cstheme="majorBidi"/>
        </w:rPr>
        <w:t>perbedaan</w:t>
      </w:r>
      <w:r w:rsidR="001F79E5">
        <w:rPr>
          <w:rFonts w:asciiTheme="majorBidi" w:hAnsiTheme="majorBidi" w:cstheme="majorBidi"/>
        </w:rPr>
        <w:t xml:space="preserve"> </w:t>
      </w:r>
      <w:r w:rsidR="001F79E5" w:rsidRPr="00DE5F73">
        <w:rPr>
          <w:rFonts w:asciiTheme="majorBidi" w:hAnsiTheme="majorBidi" w:cstheme="majorBidi"/>
        </w:rPr>
        <w:t>mendasar</w:t>
      </w:r>
      <w:r w:rsidR="001F79E5">
        <w:rPr>
          <w:rFonts w:asciiTheme="majorBidi" w:hAnsiTheme="majorBidi" w:cstheme="majorBidi"/>
        </w:rPr>
        <w:t xml:space="preserve"> </w:t>
      </w:r>
      <w:r w:rsidR="001F79E5" w:rsidRPr="00DE5F73">
        <w:rPr>
          <w:rFonts w:asciiTheme="majorBidi" w:hAnsiTheme="majorBidi" w:cstheme="majorBidi"/>
        </w:rPr>
        <w:t>antara</w:t>
      </w:r>
      <w:r w:rsidR="001F79E5">
        <w:rPr>
          <w:rFonts w:asciiTheme="majorBidi" w:hAnsiTheme="majorBidi" w:cstheme="majorBidi"/>
        </w:rPr>
        <w:t xml:space="preserve"> </w:t>
      </w:r>
      <w:r w:rsidR="001F79E5" w:rsidRPr="00DE5F73">
        <w:rPr>
          <w:rFonts w:asciiTheme="majorBidi" w:hAnsiTheme="majorBidi" w:cstheme="majorBidi"/>
        </w:rPr>
        <w:t>peran</w:t>
      </w:r>
      <w:r w:rsidR="001F79E5">
        <w:rPr>
          <w:rFonts w:asciiTheme="majorBidi" w:hAnsiTheme="majorBidi" w:cstheme="majorBidi"/>
        </w:rPr>
        <w:t xml:space="preserve"> </w:t>
      </w:r>
      <w:r w:rsidR="001F79E5" w:rsidRPr="00DE5F73">
        <w:rPr>
          <w:rFonts w:asciiTheme="majorBidi" w:hAnsiTheme="majorBidi" w:cstheme="majorBidi"/>
        </w:rPr>
        <w:t>landasan</w:t>
      </w:r>
      <w:r w:rsidR="001F79E5">
        <w:rPr>
          <w:rFonts w:asciiTheme="majorBidi" w:hAnsiTheme="majorBidi" w:cstheme="majorBidi"/>
        </w:rPr>
        <w:t xml:space="preserve"> </w:t>
      </w:r>
      <w:r w:rsidR="001F79E5" w:rsidRPr="00DE5F73">
        <w:rPr>
          <w:rFonts w:asciiTheme="majorBidi" w:hAnsiTheme="majorBidi" w:cstheme="majorBidi"/>
        </w:rPr>
        <w:t>teori</w:t>
      </w:r>
      <w:r w:rsidR="001F79E5">
        <w:rPr>
          <w:rFonts w:asciiTheme="majorBidi" w:hAnsiTheme="majorBidi" w:cstheme="majorBidi"/>
        </w:rPr>
        <w:t xml:space="preserve"> </w:t>
      </w:r>
      <w:r w:rsidR="001F79E5" w:rsidRPr="00DE5F73">
        <w:rPr>
          <w:rFonts w:asciiTheme="majorBidi" w:hAnsiTheme="majorBidi" w:cstheme="majorBidi"/>
        </w:rPr>
        <w:t>dalam</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kuantitatif</w:t>
      </w:r>
      <w:r w:rsidR="001F79E5">
        <w:rPr>
          <w:rFonts w:asciiTheme="majorBidi" w:hAnsiTheme="majorBidi" w:cstheme="majorBidi"/>
        </w:rPr>
        <w:t xml:space="preserve"> </w:t>
      </w:r>
      <w:r w:rsidR="001F79E5" w:rsidRPr="00DE5F73">
        <w:rPr>
          <w:rFonts w:asciiTheme="majorBidi" w:hAnsiTheme="majorBidi" w:cstheme="majorBidi"/>
        </w:rPr>
        <w:t>dengan</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kualitatif.</w:t>
      </w:r>
      <w:r w:rsidR="001F79E5">
        <w:rPr>
          <w:rFonts w:asciiTheme="majorBidi" w:hAnsiTheme="majorBidi" w:cstheme="majorBidi"/>
        </w:rPr>
        <w:t xml:space="preserve"> </w:t>
      </w:r>
      <w:r w:rsidR="001F79E5" w:rsidRPr="00DE5F73">
        <w:rPr>
          <w:rFonts w:asciiTheme="majorBidi" w:hAnsiTheme="majorBidi" w:cstheme="majorBidi"/>
        </w:rPr>
        <w:t>Dalam</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kuantitatif,</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berangkat</w:t>
      </w:r>
      <w:r w:rsidR="001F79E5">
        <w:rPr>
          <w:rFonts w:asciiTheme="majorBidi" w:hAnsiTheme="majorBidi" w:cstheme="majorBidi"/>
        </w:rPr>
        <w:t xml:space="preserve"> </w:t>
      </w:r>
      <w:r w:rsidR="001F79E5" w:rsidRPr="00DE5F73">
        <w:rPr>
          <w:rFonts w:asciiTheme="majorBidi" w:hAnsiTheme="majorBidi" w:cstheme="majorBidi"/>
        </w:rPr>
        <w:t>dari</w:t>
      </w:r>
      <w:r w:rsidR="001F79E5">
        <w:rPr>
          <w:rFonts w:asciiTheme="majorBidi" w:hAnsiTheme="majorBidi" w:cstheme="majorBidi"/>
        </w:rPr>
        <w:t xml:space="preserve"> </w:t>
      </w:r>
      <w:r w:rsidR="001F79E5" w:rsidRPr="00DE5F73">
        <w:rPr>
          <w:rFonts w:asciiTheme="majorBidi" w:hAnsiTheme="majorBidi" w:cstheme="majorBidi"/>
        </w:rPr>
        <w:t>teori</w:t>
      </w:r>
      <w:r w:rsidR="001F79E5">
        <w:rPr>
          <w:rFonts w:asciiTheme="majorBidi" w:hAnsiTheme="majorBidi" w:cstheme="majorBidi"/>
        </w:rPr>
        <w:t xml:space="preserve"> </w:t>
      </w:r>
      <w:r w:rsidR="001F79E5" w:rsidRPr="00DE5F73">
        <w:rPr>
          <w:rFonts w:asciiTheme="majorBidi" w:hAnsiTheme="majorBidi" w:cstheme="majorBidi"/>
        </w:rPr>
        <w:t>menuju</w:t>
      </w:r>
      <w:r w:rsidR="001F79E5">
        <w:rPr>
          <w:rFonts w:asciiTheme="majorBidi" w:hAnsiTheme="majorBidi" w:cstheme="majorBidi"/>
        </w:rPr>
        <w:t xml:space="preserve"> </w:t>
      </w:r>
      <w:r w:rsidR="001F79E5" w:rsidRPr="00DE5F73">
        <w:rPr>
          <w:rFonts w:asciiTheme="majorBidi" w:hAnsiTheme="majorBidi" w:cstheme="majorBidi"/>
        </w:rPr>
        <w:t>data,</w:t>
      </w:r>
      <w:r w:rsidR="001F79E5">
        <w:rPr>
          <w:rFonts w:asciiTheme="majorBidi" w:hAnsiTheme="majorBidi" w:cstheme="majorBidi"/>
        </w:rPr>
        <w:t xml:space="preserve"> </w:t>
      </w:r>
      <w:r w:rsidR="001F79E5" w:rsidRPr="00DE5F73">
        <w:rPr>
          <w:rFonts w:asciiTheme="majorBidi" w:hAnsiTheme="majorBidi" w:cstheme="majorBidi"/>
        </w:rPr>
        <w:t>dan</w:t>
      </w:r>
      <w:r w:rsidR="001F79E5">
        <w:rPr>
          <w:rFonts w:asciiTheme="majorBidi" w:hAnsiTheme="majorBidi" w:cstheme="majorBidi"/>
        </w:rPr>
        <w:t xml:space="preserve"> </w:t>
      </w:r>
      <w:r w:rsidR="001F79E5" w:rsidRPr="00DE5F73">
        <w:rPr>
          <w:rFonts w:asciiTheme="majorBidi" w:hAnsiTheme="majorBidi" w:cstheme="majorBidi"/>
        </w:rPr>
        <w:t>berakhir</w:t>
      </w:r>
      <w:r w:rsidR="001F79E5">
        <w:rPr>
          <w:rFonts w:asciiTheme="majorBidi" w:hAnsiTheme="majorBidi" w:cstheme="majorBidi"/>
        </w:rPr>
        <w:t xml:space="preserve"> </w:t>
      </w:r>
      <w:r w:rsidR="001F79E5" w:rsidRPr="00DE5F73">
        <w:rPr>
          <w:rFonts w:asciiTheme="majorBidi" w:hAnsiTheme="majorBidi" w:cstheme="majorBidi"/>
        </w:rPr>
        <w:t>pada</w:t>
      </w:r>
      <w:r w:rsidR="001F79E5">
        <w:rPr>
          <w:rFonts w:asciiTheme="majorBidi" w:hAnsiTheme="majorBidi" w:cstheme="majorBidi"/>
        </w:rPr>
        <w:t xml:space="preserve"> </w:t>
      </w:r>
      <w:r w:rsidR="001F79E5" w:rsidRPr="00DE5F73">
        <w:rPr>
          <w:rFonts w:asciiTheme="majorBidi" w:hAnsiTheme="majorBidi" w:cstheme="majorBidi"/>
        </w:rPr>
        <w:t>penerimaan</w:t>
      </w:r>
      <w:r w:rsidR="001F79E5">
        <w:rPr>
          <w:rFonts w:asciiTheme="majorBidi" w:hAnsiTheme="majorBidi" w:cstheme="majorBidi"/>
        </w:rPr>
        <w:t xml:space="preserve"> </w:t>
      </w:r>
      <w:r w:rsidR="001F79E5" w:rsidRPr="00DE5F73">
        <w:rPr>
          <w:rFonts w:asciiTheme="majorBidi" w:hAnsiTheme="majorBidi" w:cstheme="majorBidi"/>
        </w:rPr>
        <w:t>atau</w:t>
      </w:r>
      <w:r w:rsidR="001F79E5">
        <w:rPr>
          <w:rFonts w:asciiTheme="majorBidi" w:hAnsiTheme="majorBidi" w:cstheme="majorBidi"/>
        </w:rPr>
        <w:t xml:space="preserve"> </w:t>
      </w:r>
      <w:r w:rsidR="001F79E5" w:rsidRPr="00DE5F73">
        <w:rPr>
          <w:rFonts w:asciiTheme="majorBidi" w:hAnsiTheme="majorBidi" w:cstheme="majorBidi"/>
        </w:rPr>
        <w:t>penolakan</w:t>
      </w:r>
      <w:r w:rsidR="001F79E5">
        <w:rPr>
          <w:rFonts w:asciiTheme="majorBidi" w:hAnsiTheme="majorBidi" w:cstheme="majorBidi"/>
        </w:rPr>
        <w:t xml:space="preserve"> </w:t>
      </w:r>
      <w:r w:rsidR="001F79E5" w:rsidRPr="00DE5F73">
        <w:rPr>
          <w:rFonts w:asciiTheme="majorBidi" w:hAnsiTheme="majorBidi" w:cstheme="majorBidi"/>
        </w:rPr>
        <w:t>terhadap</w:t>
      </w:r>
      <w:r w:rsidR="001F79E5">
        <w:rPr>
          <w:rFonts w:asciiTheme="majorBidi" w:hAnsiTheme="majorBidi" w:cstheme="majorBidi"/>
        </w:rPr>
        <w:t xml:space="preserve"> </w:t>
      </w:r>
      <w:r w:rsidR="001F79E5" w:rsidRPr="00DE5F73">
        <w:rPr>
          <w:rFonts w:asciiTheme="majorBidi" w:hAnsiTheme="majorBidi" w:cstheme="majorBidi"/>
        </w:rPr>
        <w:t>teori</w:t>
      </w:r>
      <w:r w:rsidR="001F79E5">
        <w:rPr>
          <w:rFonts w:asciiTheme="majorBidi" w:hAnsiTheme="majorBidi" w:cstheme="majorBidi"/>
        </w:rPr>
        <w:t xml:space="preserve"> </w:t>
      </w:r>
      <w:r w:rsidR="001F79E5" w:rsidRPr="00DE5F73">
        <w:rPr>
          <w:rFonts w:asciiTheme="majorBidi" w:hAnsiTheme="majorBidi" w:cstheme="majorBidi"/>
        </w:rPr>
        <w:t>yang</w:t>
      </w:r>
      <w:r w:rsidR="001F79E5">
        <w:rPr>
          <w:rFonts w:asciiTheme="majorBidi" w:hAnsiTheme="majorBidi" w:cstheme="majorBidi"/>
        </w:rPr>
        <w:t xml:space="preserve"> </w:t>
      </w:r>
      <w:r w:rsidR="001F79E5" w:rsidRPr="00DE5F73">
        <w:rPr>
          <w:rFonts w:asciiTheme="majorBidi" w:hAnsiTheme="majorBidi" w:cstheme="majorBidi"/>
        </w:rPr>
        <w:t>digunakan;</w:t>
      </w:r>
      <w:r w:rsidR="001F79E5">
        <w:rPr>
          <w:rFonts w:asciiTheme="majorBidi" w:hAnsiTheme="majorBidi" w:cstheme="majorBidi"/>
        </w:rPr>
        <w:t xml:space="preserve"> </w:t>
      </w:r>
      <w:r w:rsidR="001F79E5" w:rsidRPr="00DE5F73">
        <w:rPr>
          <w:rFonts w:asciiTheme="majorBidi" w:hAnsiTheme="majorBidi" w:cstheme="majorBidi"/>
        </w:rPr>
        <w:t>sedangkan</w:t>
      </w:r>
      <w:r w:rsidR="001F79E5">
        <w:rPr>
          <w:rFonts w:asciiTheme="majorBidi" w:hAnsiTheme="majorBidi" w:cstheme="majorBidi"/>
        </w:rPr>
        <w:t xml:space="preserve"> </w:t>
      </w:r>
      <w:r w:rsidR="001F79E5" w:rsidRPr="00DE5F73">
        <w:rPr>
          <w:rFonts w:asciiTheme="majorBidi" w:hAnsiTheme="majorBidi" w:cstheme="majorBidi"/>
        </w:rPr>
        <w:t>dalam</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kualitatif</w:t>
      </w:r>
      <w:r w:rsidR="001F79E5">
        <w:rPr>
          <w:rFonts w:asciiTheme="majorBidi" w:hAnsiTheme="majorBidi" w:cstheme="majorBidi"/>
        </w:rPr>
        <w:t xml:space="preserve"> </w:t>
      </w:r>
      <w:r w:rsidR="001F79E5" w:rsidRPr="00DE5F73">
        <w:rPr>
          <w:rFonts w:asciiTheme="majorBidi" w:hAnsiTheme="majorBidi" w:cstheme="majorBidi"/>
        </w:rPr>
        <w:t>peneliti</w:t>
      </w:r>
      <w:r w:rsidR="001F79E5">
        <w:rPr>
          <w:rFonts w:asciiTheme="majorBidi" w:hAnsiTheme="majorBidi" w:cstheme="majorBidi"/>
        </w:rPr>
        <w:t xml:space="preserve"> </w:t>
      </w:r>
      <w:r w:rsidR="001F79E5" w:rsidRPr="00DE5F73">
        <w:rPr>
          <w:rFonts w:asciiTheme="majorBidi" w:hAnsiTheme="majorBidi" w:cstheme="majorBidi"/>
        </w:rPr>
        <w:t>bertolak</w:t>
      </w:r>
      <w:r w:rsidR="001F79E5">
        <w:rPr>
          <w:rFonts w:asciiTheme="majorBidi" w:hAnsiTheme="majorBidi" w:cstheme="majorBidi"/>
        </w:rPr>
        <w:t xml:space="preserve"> </w:t>
      </w:r>
      <w:r w:rsidR="001F79E5" w:rsidRPr="00DE5F73">
        <w:rPr>
          <w:rFonts w:asciiTheme="majorBidi" w:hAnsiTheme="majorBidi" w:cstheme="majorBidi"/>
        </w:rPr>
        <w:t>dari</w:t>
      </w:r>
      <w:r w:rsidR="001F79E5">
        <w:rPr>
          <w:rFonts w:asciiTheme="majorBidi" w:hAnsiTheme="majorBidi" w:cstheme="majorBidi"/>
        </w:rPr>
        <w:t xml:space="preserve"> </w:t>
      </w:r>
      <w:r w:rsidR="001F79E5" w:rsidRPr="00DE5F73">
        <w:rPr>
          <w:rFonts w:asciiTheme="majorBidi" w:hAnsiTheme="majorBidi" w:cstheme="majorBidi"/>
        </w:rPr>
        <w:t>data,</w:t>
      </w:r>
      <w:r w:rsidR="001F79E5">
        <w:rPr>
          <w:rFonts w:asciiTheme="majorBidi" w:hAnsiTheme="majorBidi" w:cstheme="majorBidi"/>
        </w:rPr>
        <w:t xml:space="preserve"> </w:t>
      </w:r>
      <w:r w:rsidR="001F79E5" w:rsidRPr="00DE5F73">
        <w:rPr>
          <w:rFonts w:asciiTheme="majorBidi" w:hAnsiTheme="majorBidi" w:cstheme="majorBidi"/>
        </w:rPr>
        <w:t>memanfaatkan</w:t>
      </w:r>
      <w:r w:rsidR="001F79E5">
        <w:rPr>
          <w:rFonts w:asciiTheme="majorBidi" w:hAnsiTheme="majorBidi" w:cstheme="majorBidi"/>
        </w:rPr>
        <w:t xml:space="preserve"> </w:t>
      </w:r>
      <w:r w:rsidR="001F79E5" w:rsidRPr="00DE5F73">
        <w:rPr>
          <w:rFonts w:asciiTheme="majorBidi" w:hAnsiTheme="majorBidi" w:cstheme="majorBidi"/>
        </w:rPr>
        <w:t>teori</w:t>
      </w:r>
      <w:r w:rsidR="001F79E5">
        <w:rPr>
          <w:rFonts w:asciiTheme="majorBidi" w:hAnsiTheme="majorBidi" w:cstheme="majorBidi"/>
        </w:rPr>
        <w:t xml:space="preserve"> </w:t>
      </w:r>
      <w:r w:rsidR="001F79E5" w:rsidRPr="00DE5F73">
        <w:rPr>
          <w:rFonts w:asciiTheme="majorBidi" w:hAnsiTheme="majorBidi" w:cstheme="majorBidi"/>
        </w:rPr>
        <w:t>yang</w:t>
      </w:r>
      <w:r w:rsidR="001F79E5">
        <w:rPr>
          <w:rFonts w:asciiTheme="majorBidi" w:hAnsiTheme="majorBidi" w:cstheme="majorBidi"/>
        </w:rPr>
        <w:t xml:space="preserve"> </w:t>
      </w:r>
      <w:r w:rsidR="001F79E5" w:rsidRPr="00DE5F73">
        <w:rPr>
          <w:rFonts w:asciiTheme="majorBidi" w:hAnsiTheme="majorBidi" w:cstheme="majorBidi"/>
        </w:rPr>
        <w:t>ada</w:t>
      </w:r>
      <w:r w:rsidR="001F79E5">
        <w:rPr>
          <w:rFonts w:asciiTheme="majorBidi" w:hAnsiTheme="majorBidi" w:cstheme="majorBidi"/>
        </w:rPr>
        <w:t xml:space="preserve"> </w:t>
      </w:r>
      <w:r w:rsidR="001F79E5" w:rsidRPr="00DE5F73">
        <w:rPr>
          <w:rFonts w:asciiTheme="majorBidi" w:hAnsiTheme="majorBidi" w:cstheme="majorBidi"/>
        </w:rPr>
        <w:t>sebagai</w:t>
      </w:r>
      <w:r w:rsidR="001F79E5">
        <w:rPr>
          <w:rFonts w:asciiTheme="majorBidi" w:hAnsiTheme="majorBidi" w:cstheme="majorBidi"/>
        </w:rPr>
        <w:t xml:space="preserve"> </w:t>
      </w:r>
      <w:r w:rsidR="001F79E5" w:rsidRPr="00DE5F73">
        <w:rPr>
          <w:rFonts w:asciiTheme="majorBidi" w:hAnsiTheme="majorBidi" w:cstheme="majorBidi"/>
        </w:rPr>
        <w:t>bahan</w:t>
      </w:r>
      <w:r w:rsidR="001F79E5">
        <w:rPr>
          <w:rFonts w:asciiTheme="majorBidi" w:hAnsiTheme="majorBidi" w:cstheme="majorBidi"/>
        </w:rPr>
        <w:t xml:space="preserve"> </w:t>
      </w:r>
      <w:r w:rsidR="001F79E5" w:rsidRPr="00DE5F73">
        <w:rPr>
          <w:rFonts w:asciiTheme="majorBidi" w:hAnsiTheme="majorBidi" w:cstheme="majorBidi"/>
        </w:rPr>
        <w:t>penjelas,</w:t>
      </w:r>
      <w:r w:rsidR="001F79E5">
        <w:rPr>
          <w:rFonts w:asciiTheme="majorBidi" w:hAnsiTheme="majorBidi" w:cstheme="majorBidi"/>
        </w:rPr>
        <w:t xml:space="preserve"> </w:t>
      </w:r>
      <w:r w:rsidR="001F79E5" w:rsidRPr="00DE5F73">
        <w:rPr>
          <w:rFonts w:asciiTheme="majorBidi" w:hAnsiTheme="majorBidi" w:cstheme="majorBidi"/>
        </w:rPr>
        <w:t>dan</w:t>
      </w:r>
      <w:r w:rsidR="001F79E5">
        <w:rPr>
          <w:rFonts w:asciiTheme="majorBidi" w:hAnsiTheme="majorBidi" w:cstheme="majorBidi"/>
        </w:rPr>
        <w:t xml:space="preserve"> </w:t>
      </w:r>
      <w:r w:rsidR="001F79E5" w:rsidRPr="00DE5F73">
        <w:rPr>
          <w:rFonts w:asciiTheme="majorBidi" w:hAnsiTheme="majorBidi" w:cstheme="majorBidi"/>
        </w:rPr>
        <w:t>berakhir</w:t>
      </w:r>
      <w:r w:rsidR="001F79E5">
        <w:rPr>
          <w:rFonts w:asciiTheme="majorBidi" w:hAnsiTheme="majorBidi" w:cstheme="majorBidi"/>
        </w:rPr>
        <w:t xml:space="preserve"> </w:t>
      </w:r>
      <w:r w:rsidR="001F79E5" w:rsidRPr="00DE5F73">
        <w:rPr>
          <w:rFonts w:asciiTheme="majorBidi" w:hAnsiTheme="majorBidi" w:cstheme="majorBidi"/>
        </w:rPr>
        <w:t>dengan</w:t>
      </w:r>
      <w:r w:rsidR="001F79E5">
        <w:rPr>
          <w:rFonts w:asciiTheme="majorBidi" w:hAnsiTheme="majorBidi" w:cstheme="majorBidi"/>
        </w:rPr>
        <w:t xml:space="preserve"> </w:t>
      </w:r>
      <w:r w:rsidR="001F79E5" w:rsidRPr="00DE5F73">
        <w:rPr>
          <w:rFonts w:asciiTheme="majorBidi" w:hAnsiTheme="majorBidi" w:cstheme="majorBidi"/>
        </w:rPr>
        <w:t>suatu</w:t>
      </w:r>
      <w:r w:rsidR="001F79E5">
        <w:rPr>
          <w:rFonts w:asciiTheme="majorBidi" w:hAnsiTheme="majorBidi" w:cstheme="majorBidi"/>
        </w:rPr>
        <w:t xml:space="preserve"> </w:t>
      </w:r>
      <w:r w:rsidR="001F79E5" w:rsidRPr="00DE5F73">
        <w:rPr>
          <w:rFonts w:asciiTheme="majorBidi" w:hAnsiTheme="majorBidi" w:cstheme="majorBidi"/>
        </w:rPr>
        <w:t>“teori”</w:t>
      </w:r>
      <w:r w:rsidR="001F79E5" w:rsidRPr="00DE5F73">
        <w:rPr>
          <w:rFonts w:asciiTheme="majorBidi" w:hAnsiTheme="majorBidi" w:cstheme="majorBidi"/>
          <w:sz w:val="21"/>
          <w:vertAlign w:val="superscript"/>
        </w:rPr>
        <w:footnoteReference w:id="9"/>
      </w:r>
      <w:r w:rsidR="001F79E5" w:rsidRPr="00DE5F73">
        <w:rPr>
          <w:rFonts w:asciiTheme="majorBidi" w:hAnsiTheme="majorBidi" w:cstheme="majorBidi"/>
        </w:rPr>
        <w:t>.</w:t>
      </w:r>
      <w:r w:rsidR="001F79E5">
        <w:rPr>
          <w:rFonts w:asciiTheme="majorBidi" w:hAnsiTheme="majorBidi" w:cstheme="majorBidi"/>
        </w:rPr>
        <w:t xml:space="preserve"> </w:t>
      </w:r>
      <w:r w:rsidR="001F79E5" w:rsidRPr="00DE5F73">
        <w:rPr>
          <w:rFonts w:asciiTheme="majorBidi" w:hAnsiTheme="majorBidi" w:cstheme="majorBidi"/>
        </w:rPr>
        <w:t>Sugiyono</w:t>
      </w:r>
      <w:r w:rsidR="001F79E5">
        <w:rPr>
          <w:rFonts w:asciiTheme="majorBidi" w:hAnsiTheme="majorBidi" w:cstheme="majorBidi"/>
        </w:rPr>
        <w:t xml:space="preserve"> </w:t>
      </w:r>
      <w:r w:rsidR="001F79E5" w:rsidRPr="00DE5F73">
        <w:rPr>
          <w:rFonts w:asciiTheme="majorBidi" w:hAnsiTheme="majorBidi" w:cstheme="majorBidi"/>
        </w:rPr>
        <w:t>mengemukakan</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kualitatif</w:t>
      </w:r>
      <w:r w:rsidR="001F79E5">
        <w:rPr>
          <w:rFonts w:asciiTheme="majorBidi" w:hAnsiTheme="majorBidi" w:cstheme="majorBidi"/>
        </w:rPr>
        <w:t xml:space="preserve"> </w:t>
      </w:r>
      <w:r w:rsidR="001F79E5" w:rsidRPr="00DE5F73">
        <w:rPr>
          <w:rFonts w:asciiTheme="majorBidi" w:hAnsiTheme="majorBidi" w:cstheme="majorBidi"/>
        </w:rPr>
        <w:t>sebagai</w:t>
      </w:r>
      <w:r w:rsidR="001F79E5">
        <w:rPr>
          <w:rFonts w:asciiTheme="majorBidi" w:hAnsiTheme="majorBidi" w:cstheme="majorBidi"/>
        </w:rPr>
        <w:t xml:space="preserve"> </w:t>
      </w:r>
      <w:r w:rsidR="001F79E5" w:rsidRPr="00DE5F73">
        <w:rPr>
          <w:rFonts w:asciiTheme="majorBidi" w:hAnsiTheme="majorBidi" w:cstheme="majorBidi"/>
        </w:rPr>
        <w:t>metode</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yang</w:t>
      </w:r>
      <w:r w:rsidR="001F79E5">
        <w:rPr>
          <w:rFonts w:asciiTheme="majorBidi" w:hAnsiTheme="majorBidi" w:cstheme="majorBidi"/>
        </w:rPr>
        <w:t xml:space="preserve"> </w:t>
      </w:r>
      <w:r w:rsidR="001F79E5" w:rsidRPr="00DE5F73">
        <w:rPr>
          <w:rFonts w:asciiTheme="majorBidi" w:hAnsiTheme="majorBidi" w:cstheme="majorBidi"/>
        </w:rPr>
        <w:t>berlandaskan</w:t>
      </w:r>
      <w:r w:rsidR="001F79E5">
        <w:rPr>
          <w:rFonts w:asciiTheme="majorBidi" w:hAnsiTheme="majorBidi" w:cstheme="majorBidi"/>
        </w:rPr>
        <w:t xml:space="preserve"> </w:t>
      </w:r>
      <w:r w:rsidR="001F79E5" w:rsidRPr="00DE5F73">
        <w:rPr>
          <w:rFonts w:asciiTheme="majorBidi" w:hAnsiTheme="majorBidi" w:cstheme="majorBidi"/>
        </w:rPr>
        <w:t>pada</w:t>
      </w:r>
      <w:r w:rsidR="001F79E5">
        <w:rPr>
          <w:rFonts w:asciiTheme="majorBidi" w:hAnsiTheme="majorBidi" w:cstheme="majorBidi"/>
        </w:rPr>
        <w:t xml:space="preserve"> </w:t>
      </w:r>
      <w:r w:rsidR="001F79E5" w:rsidRPr="00DE5F73">
        <w:rPr>
          <w:rFonts w:asciiTheme="majorBidi" w:hAnsiTheme="majorBidi" w:cstheme="majorBidi"/>
        </w:rPr>
        <w:t>filsafat</w:t>
      </w:r>
      <w:r w:rsidR="001F79E5">
        <w:rPr>
          <w:rFonts w:asciiTheme="majorBidi" w:hAnsiTheme="majorBidi" w:cstheme="majorBidi"/>
        </w:rPr>
        <w:t xml:space="preserve"> </w:t>
      </w:r>
      <w:r w:rsidR="001F79E5" w:rsidRPr="00DE5F73">
        <w:rPr>
          <w:rFonts w:asciiTheme="majorBidi" w:hAnsiTheme="majorBidi" w:cstheme="majorBidi"/>
        </w:rPr>
        <w:t>postpositivisme,</w:t>
      </w:r>
      <w:r w:rsidR="001F79E5">
        <w:rPr>
          <w:rFonts w:asciiTheme="majorBidi" w:hAnsiTheme="majorBidi" w:cstheme="majorBidi"/>
        </w:rPr>
        <w:t xml:space="preserve"> </w:t>
      </w:r>
      <w:r w:rsidR="001F79E5" w:rsidRPr="00DE5F73">
        <w:rPr>
          <w:rFonts w:asciiTheme="majorBidi" w:hAnsiTheme="majorBidi" w:cstheme="majorBidi"/>
        </w:rPr>
        <w:t>digunakan</w:t>
      </w:r>
      <w:r w:rsidR="001F79E5">
        <w:rPr>
          <w:rFonts w:asciiTheme="majorBidi" w:hAnsiTheme="majorBidi" w:cstheme="majorBidi"/>
        </w:rPr>
        <w:t xml:space="preserve"> </w:t>
      </w:r>
      <w:r w:rsidR="001F79E5" w:rsidRPr="00DE5F73">
        <w:rPr>
          <w:rFonts w:asciiTheme="majorBidi" w:hAnsiTheme="majorBidi" w:cstheme="majorBidi"/>
        </w:rPr>
        <w:t>untuk</w:t>
      </w:r>
      <w:r w:rsidR="001F79E5">
        <w:rPr>
          <w:rFonts w:asciiTheme="majorBidi" w:hAnsiTheme="majorBidi" w:cstheme="majorBidi"/>
        </w:rPr>
        <w:t xml:space="preserve"> </w:t>
      </w:r>
      <w:r w:rsidR="001F79E5" w:rsidRPr="00DE5F73">
        <w:rPr>
          <w:rFonts w:asciiTheme="majorBidi" w:hAnsiTheme="majorBidi" w:cstheme="majorBidi"/>
        </w:rPr>
        <w:t>meneliti</w:t>
      </w:r>
      <w:r w:rsidR="001F79E5">
        <w:rPr>
          <w:rFonts w:asciiTheme="majorBidi" w:hAnsiTheme="majorBidi" w:cstheme="majorBidi"/>
        </w:rPr>
        <w:t xml:space="preserve"> </w:t>
      </w:r>
      <w:r w:rsidR="001F79E5" w:rsidRPr="00DE5F73">
        <w:rPr>
          <w:rFonts w:asciiTheme="majorBidi" w:hAnsiTheme="majorBidi" w:cstheme="majorBidi"/>
        </w:rPr>
        <w:t>pada</w:t>
      </w:r>
      <w:r w:rsidR="001F79E5">
        <w:rPr>
          <w:rFonts w:asciiTheme="majorBidi" w:hAnsiTheme="majorBidi" w:cstheme="majorBidi"/>
        </w:rPr>
        <w:t xml:space="preserve"> </w:t>
      </w:r>
      <w:r w:rsidR="001F79E5" w:rsidRPr="00DE5F73">
        <w:rPr>
          <w:rFonts w:asciiTheme="majorBidi" w:hAnsiTheme="majorBidi" w:cstheme="majorBidi"/>
        </w:rPr>
        <w:t>kondisi</w:t>
      </w:r>
      <w:r w:rsidR="001F79E5">
        <w:rPr>
          <w:rFonts w:asciiTheme="majorBidi" w:hAnsiTheme="majorBidi" w:cstheme="majorBidi"/>
        </w:rPr>
        <w:t xml:space="preserve"> </w:t>
      </w:r>
      <w:r w:rsidR="001F79E5" w:rsidRPr="00DE5F73">
        <w:rPr>
          <w:rFonts w:asciiTheme="majorBidi" w:hAnsiTheme="majorBidi" w:cstheme="majorBidi"/>
        </w:rPr>
        <w:t>objek</w:t>
      </w:r>
      <w:r w:rsidR="001F79E5">
        <w:rPr>
          <w:rFonts w:asciiTheme="majorBidi" w:hAnsiTheme="majorBidi" w:cstheme="majorBidi"/>
        </w:rPr>
        <w:t xml:space="preserve"> </w:t>
      </w:r>
      <w:r w:rsidR="001F79E5" w:rsidRPr="00DE5F73">
        <w:rPr>
          <w:rFonts w:asciiTheme="majorBidi" w:hAnsiTheme="majorBidi" w:cstheme="majorBidi"/>
        </w:rPr>
        <w:t>alamiah,</w:t>
      </w:r>
      <w:r w:rsidR="001F79E5">
        <w:rPr>
          <w:rFonts w:asciiTheme="majorBidi" w:hAnsiTheme="majorBidi" w:cstheme="majorBidi"/>
        </w:rPr>
        <w:t xml:space="preserve"> </w:t>
      </w:r>
      <w:r w:rsidR="001F79E5" w:rsidRPr="00DE5F73">
        <w:rPr>
          <w:rFonts w:asciiTheme="majorBidi" w:hAnsiTheme="majorBidi" w:cstheme="majorBidi"/>
        </w:rPr>
        <w:t>dimana</w:t>
      </w:r>
      <w:r w:rsidR="001F79E5">
        <w:rPr>
          <w:rFonts w:asciiTheme="majorBidi" w:hAnsiTheme="majorBidi" w:cstheme="majorBidi"/>
        </w:rPr>
        <w:t xml:space="preserve"> </w:t>
      </w:r>
      <w:r w:rsidR="001F79E5" w:rsidRPr="00DE5F73">
        <w:rPr>
          <w:rFonts w:asciiTheme="majorBidi" w:hAnsiTheme="majorBidi" w:cstheme="majorBidi"/>
        </w:rPr>
        <w:t>peneliti</w:t>
      </w:r>
      <w:r w:rsidR="001F79E5">
        <w:rPr>
          <w:rFonts w:asciiTheme="majorBidi" w:hAnsiTheme="majorBidi" w:cstheme="majorBidi"/>
        </w:rPr>
        <w:t xml:space="preserve"> </w:t>
      </w:r>
      <w:r w:rsidR="001F79E5" w:rsidRPr="00DE5F73">
        <w:rPr>
          <w:rFonts w:asciiTheme="majorBidi" w:hAnsiTheme="majorBidi" w:cstheme="majorBidi"/>
        </w:rPr>
        <w:t>adalah</w:t>
      </w:r>
      <w:r w:rsidR="001F79E5">
        <w:rPr>
          <w:rFonts w:asciiTheme="majorBidi" w:hAnsiTheme="majorBidi" w:cstheme="majorBidi"/>
        </w:rPr>
        <w:t xml:space="preserve"> </w:t>
      </w:r>
      <w:r w:rsidR="001F79E5" w:rsidRPr="00DE5F73">
        <w:rPr>
          <w:rFonts w:asciiTheme="majorBidi" w:hAnsiTheme="majorBidi" w:cstheme="majorBidi"/>
        </w:rPr>
        <w:t>sebagai</w:t>
      </w:r>
      <w:r w:rsidR="001F79E5">
        <w:rPr>
          <w:rFonts w:asciiTheme="majorBidi" w:hAnsiTheme="majorBidi" w:cstheme="majorBidi"/>
        </w:rPr>
        <w:t xml:space="preserve"> </w:t>
      </w:r>
      <w:r w:rsidR="001F79E5" w:rsidRPr="00DE5F73">
        <w:rPr>
          <w:rFonts w:asciiTheme="majorBidi" w:hAnsiTheme="majorBidi" w:cstheme="majorBidi"/>
        </w:rPr>
        <w:t>instrumen</w:t>
      </w:r>
      <w:r w:rsidR="001F79E5">
        <w:rPr>
          <w:rFonts w:asciiTheme="majorBidi" w:hAnsiTheme="majorBidi" w:cstheme="majorBidi"/>
        </w:rPr>
        <w:t xml:space="preserve"> </w:t>
      </w:r>
      <w:r w:rsidR="001F79E5" w:rsidRPr="00DE5F73">
        <w:rPr>
          <w:rFonts w:asciiTheme="majorBidi" w:hAnsiTheme="majorBidi" w:cstheme="majorBidi"/>
        </w:rPr>
        <w:t>kunci,</w:t>
      </w:r>
      <w:r w:rsidR="001F79E5">
        <w:rPr>
          <w:rFonts w:asciiTheme="majorBidi" w:hAnsiTheme="majorBidi" w:cstheme="majorBidi"/>
        </w:rPr>
        <w:t xml:space="preserve"> </w:t>
      </w:r>
      <w:r w:rsidR="001F79E5" w:rsidRPr="00DE5F73">
        <w:rPr>
          <w:rFonts w:asciiTheme="majorBidi" w:hAnsiTheme="majorBidi" w:cstheme="majorBidi"/>
        </w:rPr>
        <w:t>teknik</w:t>
      </w:r>
      <w:r w:rsidR="001F79E5">
        <w:rPr>
          <w:rFonts w:asciiTheme="majorBidi" w:hAnsiTheme="majorBidi" w:cstheme="majorBidi"/>
        </w:rPr>
        <w:t xml:space="preserve"> </w:t>
      </w:r>
      <w:r w:rsidR="001F79E5" w:rsidRPr="00DE5F73">
        <w:rPr>
          <w:rFonts w:asciiTheme="majorBidi" w:hAnsiTheme="majorBidi" w:cstheme="majorBidi"/>
        </w:rPr>
        <w:t>pengumpulan</w:t>
      </w:r>
      <w:r w:rsidR="001F79E5">
        <w:rPr>
          <w:rFonts w:asciiTheme="majorBidi" w:hAnsiTheme="majorBidi" w:cstheme="majorBidi"/>
        </w:rPr>
        <w:t xml:space="preserve"> </w:t>
      </w:r>
      <w:r w:rsidR="001F79E5" w:rsidRPr="00DE5F73">
        <w:rPr>
          <w:rFonts w:asciiTheme="majorBidi" w:hAnsiTheme="majorBidi" w:cstheme="majorBidi"/>
        </w:rPr>
        <w:t>data</w:t>
      </w:r>
      <w:r w:rsidR="001F79E5">
        <w:rPr>
          <w:rFonts w:asciiTheme="majorBidi" w:hAnsiTheme="majorBidi" w:cstheme="majorBidi"/>
        </w:rPr>
        <w:t xml:space="preserve"> </w:t>
      </w:r>
      <w:r w:rsidR="001F79E5" w:rsidRPr="00DE5F73">
        <w:rPr>
          <w:rFonts w:asciiTheme="majorBidi" w:hAnsiTheme="majorBidi" w:cstheme="majorBidi"/>
        </w:rPr>
        <w:t>dengan</w:t>
      </w:r>
      <w:r w:rsidR="001F79E5">
        <w:rPr>
          <w:rFonts w:asciiTheme="majorBidi" w:hAnsiTheme="majorBidi" w:cstheme="majorBidi"/>
        </w:rPr>
        <w:t xml:space="preserve"> </w:t>
      </w:r>
      <w:r w:rsidR="001F79E5" w:rsidRPr="00DE5F73">
        <w:rPr>
          <w:rFonts w:asciiTheme="majorBidi" w:hAnsiTheme="majorBidi" w:cstheme="majorBidi"/>
        </w:rPr>
        <w:t>triangulasi,</w:t>
      </w:r>
      <w:r w:rsidR="001F79E5">
        <w:rPr>
          <w:rFonts w:asciiTheme="majorBidi" w:hAnsiTheme="majorBidi" w:cstheme="majorBidi"/>
        </w:rPr>
        <w:t xml:space="preserve"> </w:t>
      </w:r>
      <w:r w:rsidR="001F79E5" w:rsidRPr="00DE5F73">
        <w:rPr>
          <w:rFonts w:asciiTheme="majorBidi" w:hAnsiTheme="majorBidi" w:cstheme="majorBidi"/>
        </w:rPr>
        <w:t>analisis</w:t>
      </w:r>
      <w:r w:rsidR="001F79E5">
        <w:rPr>
          <w:rFonts w:asciiTheme="majorBidi" w:hAnsiTheme="majorBidi" w:cstheme="majorBidi"/>
        </w:rPr>
        <w:t xml:space="preserve"> </w:t>
      </w:r>
      <w:r w:rsidR="001F79E5" w:rsidRPr="00DE5F73">
        <w:rPr>
          <w:rFonts w:asciiTheme="majorBidi" w:hAnsiTheme="majorBidi" w:cstheme="majorBidi"/>
        </w:rPr>
        <w:t>data</w:t>
      </w:r>
      <w:r w:rsidR="001F79E5">
        <w:rPr>
          <w:rFonts w:asciiTheme="majorBidi" w:hAnsiTheme="majorBidi" w:cstheme="majorBidi"/>
        </w:rPr>
        <w:t xml:space="preserve"> </w:t>
      </w:r>
      <w:r w:rsidR="001F79E5" w:rsidRPr="00DE5F73">
        <w:rPr>
          <w:rFonts w:asciiTheme="majorBidi" w:hAnsiTheme="majorBidi" w:cstheme="majorBidi"/>
        </w:rPr>
        <w:t>bersifat</w:t>
      </w:r>
      <w:r w:rsidR="001F79E5">
        <w:rPr>
          <w:rFonts w:asciiTheme="majorBidi" w:hAnsiTheme="majorBidi" w:cstheme="majorBidi"/>
        </w:rPr>
        <w:t xml:space="preserve"> </w:t>
      </w:r>
      <w:r w:rsidR="001F79E5" w:rsidRPr="00DE5F73">
        <w:rPr>
          <w:rFonts w:asciiTheme="majorBidi" w:hAnsiTheme="majorBidi" w:cstheme="majorBidi"/>
        </w:rPr>
        <w:t>induktif</w:t>
      </w:r>
      <w:r w:rsidR="001F79E5">
        <w:rPr>
          <w:rFonts w:asciiTheme="majorBidi" w:hAnsiTheme="majorBidi" w:cstheme="majorBidi"/>
        </w:rPr>
        <w:t xml:space="preserve"> </w:t>
      </w:r>
      <w:r w:rsidR="001F79E5" w:rsidRPr="00DE5F73">
        <w:rPr>
          <w:rFonts w:asciiTheme="majorBidi" w:hAnsiTheme="majorBidi" w:cstheme="majorBidi"/>
        </w:rPr>
        <w:t>atau</w:t>
      </w:r>
      <w:r w:rsidR="001F79E5">
        <w:rPr>
          <w:rFonts w:asciiTheme="majorBidi" w:hAnsiTheme="majorBidi" w:cstheme="majorBidi"/>
        </w:rPr>
        <w:t xml:space="preserve"> </w:t>
      </w:r>
      <w:r w:rsidR="001F79E5" w:rsidRPr="00DE5F73">
        <w:rPr>
          <w:rFonts w:asciiTheme="majorBidi" w:hAnsiTheme="majorBidi" w:cstheme="majorBidi"/>
        </w:rPr>
        <w:t>kualitatif,</w:t>
      </w:r>
      <w:r w:rsidR="001F79E5">
        <w:rPr>
          <w:rFonts w:asciiTheme="majorBidi" w:hAnsiTheme="majorBidi" w:cstheme="majorBidi"/>
        </w:rPr>
        <w:t xml:space="preserve"> </w:t>
      </w:r>
      <w:r w:rsidR="001F79E5" w:rsidRPr="00DE5F73">
        <w:rPr>
          <w:rFonts w:asciiTheme="majorBidi" w:hAnsiTheme="majorBidi" w:cstheme="majorBidi"/>
        </w:rPr>
        <w:t>dan</w:t>
      </w:r>
      <w:r w:rsidR="001F79E5">
        <w:rPr>
          <w:rFonts w:asciiTheme="majorBidi" w:hAnsiTheme="majorBidi" w:cstheme="majorBidi"/>
        </w:rPr>
        <w:t xml:space="preserve"> </w:t>
      </w:r>
      <w:r w:rsidR="001F79E5" w:rsidRPr="00DE5F73">
        <w:rPr>
          <w:rFonts w:asciiTheme="majorBidi" w:hAnsiTheme="majorBidi" w:cstheme="majorBidi"/>
        </w:rPr>
        <w:t>hasil</w:t>
      </w:r>
      <w:r w:rsidR="001F79E5">
        <w:rPr>
          <w:rFonts w:asciiTheme="majorBidi" w:hAnsiTheme="majorBidi" w:cstheme="majorBidi"/>
        </w:rPr>
        <w:t xml:space="preserve"> </w:t>
      </w:r>
      <w:r w:rsidR="001F79E5" w:rsidRPr="00DE5F73">
        <w:rPr>
          <w:rFonts w:asciiTheme="majorBidi" w:hAnsiTheme="majorBidi" w:cstheme="majorBidi"/>
        </w:rPr>
        <w:t>penelitian</w:t>
      </w:r>
      <w:r w:rsidR="001F79E5">
        <w:rPr>
          <w:rFonts w:asciiTheme="majorBidi" w:hAnsiTheme="majorBidi" w:cstheme="majorBidi"/>
        </w:rPr>
        <w:t xml:space="preserve"> </w:t>
      </w:r>
      <w:r w:rsidR="001F79E5" w:rsidRPr="00DE5F73">
        <w:rPr>
          <w:rFonts w:asciiTheme="majorBidi" w:hAnsiTheme="majorBidi" w:cstheme="majorBidi"/>
        </w:rPr>
        <w:t>kualitatif</w:t>
      </w:r>
      <w:r w:rsidR="001F79E5">
        <w:rPr>
          <w:rFonts w:asciiTheme="majorBidi" w:hAnsiTheme="majorBidi" w:cstheme="majorBidi"/>
        </w:rPr>
        <w:t xml:space="preserve"> </w:t>
      </w:r>
      <w:r w:rsidR="001F79E5" w:rsidRPr="00DE5F73">
        <w:rPr>
          <w:rFonts w:asciiTheme="majorBidi" w:hAnsiTheme="majorBidi" w:cstheme="majorBidi"/>
        </w:rPr>
        <w:t>lebih</w:t>
      </w:r>
      <w:r w:rsidR="001F79E5">
        <w:rPr>
          <w:rFonts w:asciiTheme="majorBidi" w:hAnsiTheme="majorBidi" w:cstheme="majorBidi"/>
        </w:rPr>
        <w:t xml:space="preserve"> </w:t>
      </w:r>
      <w:r w:rsidR="001F79E5" w:rsidRPr="00DE5F73">
        <w:rPr>
          <w:rFonts w:asciiTheme="majorBidi" w:hAnsiTheme="majorBidi" w:cstheme="majorBidi"/>
        </w:rPr>
        <w:t>menekankan</w:t>
      </w:r>
      <w:r w:rsidR="001F79E5">
        <w:rPr>
          <w:rFonts w:asciiTheme="majorBidi" w:hAnsiTheme="majorBidi" w:cstheme="majorBidi"/>
        </w:rPr>
        <w:t xml:space="preserve"> </w:t>
      </w:r>
      <w:r w:rsidR="001F79E5" w:rsidRPr="00DE5F73">
        <w:rPr>
          <w:rFonts w:asciiTheme="majorBidi" w:hAnsiTheme="majorBidi" w:cstheme="majorBidi"/>
        </w:rPr>
        <w:t>makna</w:t>
      </w:r>
      <w:r w:rsidR="001F79E5">
        <w:rPr>
          <w:rFonts w:asciiTheme="majorBidi" w:hAnsiTheme="majorBidi" w:cstheme="majorBidi"/>
        </w:rPr>
        <w:t xml:space="preserve"> </w:t>
      </w:r>
      <w:r w:rsidR="001F79E5" w:rsidRPr="00DE5F73">
        <w:rPr>
          <w:rFonts w:asciiTheme="majorBidi" w:hAnsiTheme="majorBidi" w:cstheme="majorBidi"/>
        </w:rPr>
        <w:t>daripada</w:t>
      </w:r>
      <w:r w:rsidR="001F79E5">
        <w:rPr>
          <w:rFonts w:asciiTheme="majorBidi" w:hAnsiTheme="majorBidi" w:cstheme="majorBidi"/>
        </w:rPr>
        <w:t xml:space="preserve"> </w:t>
      </w:r>
      <w:r w:rsidR="001F79E5" w:rsidRPr="00DE5F73">
        <w:rPr>
          <w:rFonts w:asciiTheme="majorBidi" w:hAnsiTheme="majorBidi" w:cstheme="majorBidi"/>
        </w:rPr>
        <w:t>generalisasi.</w:t>
      </w:r>
      <w:r w:rsidR="001F79E5" w:rsidRPr="00DE5F73">
        <w:rPr>
          <w:rFonts w:asciiTheme="majorBidi" w:hAnsiTheme="majorBidi" w:cstheme="majorBidi"/>
          <w:sz w:val="21"/>
          <w:vertAlign w:val="superscript"/>
        </w:rPr>
        <w:t>13</w:t>
      </w:r>
      <w:r w:rsidR="001F79E5">
        <w:rPr>
          <w:rFonts w:asciiTheme="majorBidi" w:hAnsiTheme="majorBidi" w:cstheme="majorBidi"/>
        </w:rPr>
        <w:t xml:space="preserve"> </w:t>
      </w:r>
    </w:p>
    <w:p w:rsidR="001F79E5" w:rsidRDefault="001F79E5" w:rsidP="001F79E5">
      <w:pPr>
        <w:spacing w:line="360" w:lineRule="auto"/>
        <w:ind w:left="338" w:right="283" w:firstLine="708"/>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Nana</w:t>
      </w:r>
      <w:r>
        <w:rPr>
          <w:rFonts w:asciiTheme="majorBidi" w:hAnsiTheme="majorBidi" w:cstheme="majorBidi"/>
        </w:rPr>
        <w:t xml:space="preserve"> </w:t>
      </w:r>
      <w:r w:rsidRPr="00DE5F73">
        <w:rPr>
          <w:rFonts w:asciiTheme="majorBidi" w:hAnsiTheme="majorBidi" w:cstheme="majorBidi"/>
        </w:rPr>
        <w:t>Syaodih</w:t>
      </w:r>
      <w:r>
        <w:rPr>
          <w:rFonts w:asciiTheme="majorBidi" w:hAnsiTheme="majorBidi" w:cstheme="majorBidi"/>
        </w:rPr>
        <w:t xml:space="preserve"> </w:t>
      </w:r>
      <w:r w:rsidRPr="00DE5F73">
        <w:rPr>
          <w:rFonts w:asciiTheme="majorBidi" w:hAnsiTheme="majorBidi" w:cstheme="majorBidi"/>
        </w:rPr>
        <w:t>Sukmadinata</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deskriptif</w:t>
      </w:r>
      <w:r>
        <w:rPr>
          <w:rFonts w:asciiTheme="majorBidi" w:hAnsiTheme="majorBidi" w:cstheme="majorBidi"/>
        </w:rPr>
        <w:t xml:space="preserve"> </w:t>
      </w:r>
      <w:r w:rsidRPr="00DE5F73">
        <w:rPr>
          <w:rFonts w:asciiTheme="majorBidi" w:hAnsiTheme="majorBidi" w:cstheme="majorBidi"/>
        </w:rPr>
        <w:t>kualitatif</w:t>
      </w:r>
      <w:r>
        <w:rPr>
          <w:rFonts w:asciiTheme="majorBidi" w:hAnsiTheme="majorBidi" w:cstheme="majorBidi"/>
        </w:rPr>
        <w:t xml:space="preserve"> </w:t>
      </w:r>
      <w:r w:rsidRPr="00DE5F73">
        <w:rPr>
          <w:rFonts w:asciiTheme="majorBidi" w:hAnsiTheme="majorBidi" w:cstheme="majorBidi"/>
        </w:rPr>
        <w:t>ditujukan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mendeskripsikan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menggambarkan</w:t>
      </w:r>
      <w:r>
        <w:rPr>
          <w:rFonts w:asciiTheme="majorBidi" w:hAnsiTheme="majorBidi" w:cstheme="majorBidi"/>
        </w:rPr>
        <w:t xml:space="preserve"> </w:t>
      </w:r>
      <w:r w:rsidRPr="00DE5F73">
        <w:rPr>
          <w:rFonts w:asciiTheme="majorBidi" w:hAnsiTheme="majorBidi" w:cstheme="majorBidi"/>
        </w:rPr>
        <w:t>fenomena-fenomena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bersifat</w:t>
      </w:r>
      <w:r>
        <w:rPr>
          <w:rFonts w:asciiTheme="majorBidi" w:hAnsiTheme="majorBidi" w:cstheme="majorBidi"/>
        </w:rPr>
        <w:t xml:space="preserve"> </w:t>
      </w:r>
      <w:r w:rsidRPr="00DE5F73">
        <w:rPr>
          <w:rFonts w:asciiTheme="majorBidi" w:hAnsiTheme="majorBidi" w:cstheme="majorBidi"/>
        </w:rPr>
        <w:lastRenderedPageBreak/>
        <w:t>alamiah</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rekayasa</w:t>
      </w:r>
      <w:r>
        <w:rPr>
          <w:rFonts w:asciiTheme="majorBidi" w:hAnsiTheme="majorBidi" w:cstheme="majorBidi"/>
        </w:rPr>
        <w:t xml:space="preserve"> </w:t>
      </w:r>
      <w:r w:rsidRPr="00DE5F73">
        <w:rPr>
          <w:rFonts w:asciiTheme="majorBidi" w:hAnsiTheme="majorBidi" w:cstheme="majorBidi"/>
        </w:rPr>
        <w:t>manusia,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memperhatikan</w:t>
      </w:r>
      <w:r>
        <w:rPr>
          <w:rFonts w:asciiTheme="majorBidi" w:hAnsiTheme="majorBidi" w:cstheme="majorBidi"/>
        </w:rPr>
        <w:t xml:space="preserve"> </w:t>
      </w:r>
      <w:r w:rsidRPr="00DE5F73">
        <w:rPr>
          <w:rFonts w:asciiTheme="majorBidi" w:hAnsiTheme="majorBidi" w:cstheme="majorBidi"/>
        </w:rPr>
        <w:t>mengenai</w:t>
      </w:r>
      <w:r>
        <w:rPr>
          <w:rFonts w:asciiTheme="majorBidi" w:hAnsiTheme="majorBidi" w:cstheme="majorBidi"/>
        </w:rPr>
        <w:t xml:space="preserve"> </w:t>
      </w:r>
      <w:r w:rsidRPr="00DE5F73">
        <w:rPr>
          <w:rFonts w:asciiTheme="majorBidi" w:hAnsiTheme="majorBidi" w:cstheme="majorBidi"/>
        </w:rPr>
        <w:t>karakteristik,</w:t>
      </w:r>
      <w:r>
        <w:rPr>
          <w:rFonts w:asciiTheme="majorBidi" w:hAnsiTheme="majorBidi" w:cstheme="majorBidi"/>
        </w:rPr>
        <w:t xml:space="preserve"> </w:t>
      </w:r>
      <w:r w:rsidRPr="00DE5F73">
        <w:rPr>
          <w:rFonts w:asciiTheme="majorBidi" w:hAnsiTheme="majorBidi" w:cstheme="majorBidi"/>
        </w:rPr>
        <w:t>kualitas,</w:t>
      </w:r>
      <w:r>
        <w:rPr>
          <w:rFonts w:asciiTheme="majorBidi" w:hAnsiTheme="majorBidi" w:cstheme="majorBidi"/>
        </w:rPr>
        <w:t xml:space="preserve"> </w:t>
      </w:r>
      <w:r w:rsidRPr="00DE5F73">
        <w:rPr>
          <w:rFonts w:asciiTheme="majorBidi" w:hAnsiTheme="majorBidi" w:cstheme="majorBidi"/>
        </w:rPr>
        <w:t>keterkaitan</w:t>
      </w:r>
      <w:r>
        <w:rPr>
          <w:rFonts w:asciiTheme="majorBidi" w:hAnsiTheme="majorBidi" w:cstheme="majorBidi"/>
        </w:rPr>
        <w:t xml:space="preserve"> </w:t>
      </w:r>
      <w:r w:rsidRPr="00DE5F73">
        <w:rPr>
          <w:rFonts w:asciiTheme="majorBidi" w:hAnsiTheme="majorBidi" w:cstheme="majorBidi"/>
        </w:rPr>
        <w:t>antar</w:t>
      </w:r>
      <w:r>
        <w:rPr>
          <w:rFonts w:asciiTheme="majorBidi" w:hAnsiTheme="majorBidi" w:cstheme="majorBidi"/>
        </w:rPr>
        <w:t xml:space="preserve"> </w:t>
      </w:r>
      <w:r w:rsidRPr="00DE5F73">
        <w:rPr>
          <w:rFonts w:asciiTheme="majorBidi" w:hAnsiTheme="majorBidi" w:cstheme="majorBidi"/>
        </w:rPr>
        <w:t>kegiatan.</w:t>
      </w:r>
      <w:r w:rsidRPr="00DE5F73">
        <w:rPr>
          <w:rFonts w:asciiTheme="majorBidi" w:hAnsiTheme="majorBidi" w:cstheme="majorBidi"/>
          <w:sz w:val="21"/>
          <w:vertAlign w:val="superscript"/>
        </w:rPr>
        <w:footnoteReference w:id="10"/>
      </w:r>
      <w:r>
        <w:rPr>
          <w:rFonts w:asciiTheme="majorBidi" w:hAnsiTheme="majorBidi" w:cstheme="majorBidi"/>
        </w:rPr>
        <w:t xml:space="preserve"> </w:t>
      </w:r>
    </w:p>
    <w:p w:rsidR="001F79E5" w:rsidRPr="00DE5F73" w:rsidRDefault="001F79E5" w:rsidP="001F79E5">
      <w:pPr>
        <w:spacing w:line="360" w:lineRule="auto"/>
        <w:ind w:left="338" w:right="283" w:firstLine="708"/>
        <w:rPr>
          <w:rFonts w:asciiTheme="majorBidi" w:hAnsiTheme="majorBidi" w:cstheme="majorBidi"/>
        </w:rPr>
      </w:pPr>
      <w:r w:rsidRPr="00DE5F73">
        <w:rPr>
          <w:rFonts w:asciiTheme="majorBidi" w:hAnsiTheme="majorBidi" w:cstheme="majorBidi"/>
        </w:rPr>
        <w:t>Desain</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desain</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studi</w:t>
      </w:r>
      <w:r>
        <w:rPr>
          <w:rFonts w:asciiTheme="majorBidi" w:hAnsiTheme="majorBidi" w:cstheme="majorBidi"/>
        </w:rPr>
        <w:t xml:space="preserve"> </w:t>
      </w:r>
      <w:r w:rsidRPr="00DE5F73">
        <w:rPr>
          <w:rFonts w:asciiTheme="majorBidi" w:hAnsiTheme="majorBidi" w:cstheme="majorBidi"/>
        </w:rPr>
        <w:t>kasus.</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riset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desain</w:t>
      </w:r>
      <w:r>
        <w:rPr>
          <w:rFonts w:asciiTheme="majorBidi" w:hAnsiTheme="majorBidi" w:cstheme="majorBidi"/>
        </w:rPr>
        <w:t xml:space="preserve"> </w:t>
      </w:r>
      <w:r w:rsidRPr="00DE5F73">
        <w:rPr>
          <w:rFonts w:asciiTheme="majorBidi" w:hAnsiTheme="majorBidi" w:cstheme="majorBidi"/>
        </w:rPr>
        <w:t>metode</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pemeriksaan</w:t>
      </w:r>
      <w:r>
        <w:rPr>
          <w:rFonts w:asciiTheme="majorBidi" w:hAnsiTheme="majorBidi" w:cstheme="majorBidi"/>
        </w:rPr>
        <w:t xml:space="preserve"> </w:t>
      </w:r>
      <w:r w:rsidRPr="00DE5F73">
        <w:rPr>
          <w:rFonts w:asciiTheme="majorBidi" w:hAnsiTheme="majorBidi" w:cstheme="majorBidi"/>
        </w:rPr>
        <w:t>longitudinal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mendalam</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suatu</w:t>
      </w:r>
      <w:r>
        <w:rPr>
          <w:rFonts w:asciiTheme="majorBidi" w:hAnsiTheme="majorBidi" w:cstheme="majorBidi"/>
        </w:rPr>
        <w:t xml:space="preserve"> </w:t>
      </w:r>
      <w:r w:rsidRPr="00DE5F73">
        <w:rPr>
          <w:rFonts w:asciiTheme="majorBidi" w:hAnsiTheme="majorBidi" w:cstheme="majorBidi"/>
        </w:rPr>
        <w:t>keadaan</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kejadian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disebut</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kasus</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cara-cara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sistematis</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pengamatan,</w:t>
      </w:r>
      <w:r>
        <w:rPr>
          <w:rFonts w:asciiTheme="majorBidi" w:hAnsiTheme="majorBidi" w:cstheme="majorBidi"/>
        </w:rPr>
        <w:t xml:space="preserve"> </w:t>
      </w:r>
      <w:r w:rsidRPr="00DE5F73">
        <w:rPr>
          <w:rFonts w:asciiTheme="majorBidi" w:hAnsiTheme="majorBidi" w:cstheme="majorBidi"/>
        </w:rPr>
        <w:t>pengumpulan</w:t>
      </w:r>
      <w:r>
        <w:rPr>
          <w:rFonts w:asciiTheme="majorBidi" w:hAnsiTheme="majorBidi" w:cstheme="majorBidi"/>
        </w:rPr>
        <w:t xml:space="preserve"> </w:t>
      </w:r>
      <w:r w:rsidRPr="00DE5F73">
        <w:rPr>
          <w:rFonts w:asciiTheme="majorBidi" w:hAnsiTheme="majorBidi" w:cstheme="majorBidi"/>
        </w:rPr>
        <w:t>data,</w:t>
      </w:r>
      <w:r>
        <w:rPr>
          <w:rFonts w:asciiTheme="majorBidi" w:hAnsiTheme="majorBidi" w:cstheme="majorBidi"/>
        </w:rPr>
        <w:t xml:space="preserve"> </w:t>
      </w:r>
      <w:r w:rsidRPr="00DE5F73">
        <w:rPr>
          <w:rFonts w:asciiTheme="majorBidi" w:hAnsiTheme="majorBidi" w:cstheme="majorBidi"/>
        </w:rPr>
        <w:t>analisis</w:t>
      </w:r>
      <w:r>
        <w:rPr>
          <w:rFonts w:asciiTheme="majorBidi" w:hAnsiTheme="majorBidi" w:cstheme="majorBidi"/>
        </w:rPr>
        <w:t xml:space="preserve"> </w:t>
      </w:r>
      <w:r w:rsidRPr="00DE5F73">
        <w:rPr>
          <w:rFonts w:asciiTheme="majorBidi" w:hAnsiTheme="majorBidi" w:cstheme="majorBidi"/>
        </w:rPr>
        <w:t>informasi,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pelaporan</w:t>
      </w:r>
      <w:r>
        <w:rPr>
          <w:rFonts w:asciiTheme="majorBidi" w:hAnsiTheme="majorBidi" w:cstheme="majorBidi"/>
        </w:rPr>
        <w:t xml:space="preserve"> </w:t>
      </w:r>
      <w:r w:rsidRPr="00DE5F73">
        <w:rPr>
          <w:rFonts w:asciiTheme="majorBidi" w:hAnsiTheme="majorBidi" w:cstheme="majorBidi"/>
        </w:rPr>
        <w:t>hasilnya.</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hasilnya,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diperoleh</w:t>
      </w:r>
      <w:r>
        <w:rPr>
          <w:rFonts w:asciiTheme="majorBidi" w:hAnsiTheme="majorBidi" w:cstheme="majorBidi"/>
        </w:rPr>
        <w:t xml:space="preserve"> </w:t>
      </w:r>
      <w:r w:rsidRPr="00DE5F73">
        <w:rPr>
          <w:rFonts w:asciiTheme="majorBidi" w:hAnsiTheme="majorBidi" w:cstheme="majorBidi"/>
        </w:rPr>
        <w:t>pemahaman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mendalam</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mengapa</w:t>
      </w:r>
      <w:r>
        <w:rPr>
          <w:rFonts w:asciiTheme="majorBidi" w:hAnsiTheme="majorBidi" w:cstheme="majorBidi"/>
        </w:rPr>
        <w:t xml:space="preserve"> </w:t>
      </w:r>
      <w:r w:rsidRPr="00DE5F73">
        <w:rPr>
          <w:rFonts w:asciiTheme="majorBidi" w:hAnsiTheme="majorBidi" w:cstheme="majorBidi"/>
        </w:rPr>
        <w:t>sesuatu</w:t>
      </w:r>
      <w:r>
        <w:rPr>
          <w:rFonts w:asciiTheme="majorBidi" w:hAnsiTheme="majorBidi" w:cstheme="majorBidi"/>
        </w:rPr>
        <w:t xml:space="preserve"> </w:t>
      </w:r>
      <w:r w:rsidRPr="00DE5F73">
        <w:rPr>
          <w:rFonts w:asciiTheme="majorBidi" w:hAnsiTheme="majorBidi" w:cstheme="majorBidi"/>
        </w:rPr>
        <w:t>terjadi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dasar</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riset</w:t>
      </w:r>
      <w:r>
        <w:rPr>
          <w:rFonts w:asciiTheme="majorBidi" w:hAnsiTheme="majorBidi" w:cstheme="majorBidi"/>
        </w:rPr>
        <w:t xml:space="preserve"> </w:t>
      </w:r>
      <w:r w:rsidRPr="00DE5F73">
        <w:rPr>
          <w:rFonts w:asciiTheme="majorBidi" w:hAnsiTheme="majorBidi" w:cstheme="majorBidi"/>
        </w:rPr>
        <w:t>selanjutnya.</w:t>
      </w:r>
      <w:r>
        <w:rPr>
          <w:rFonts w:asciiTheme="majorBidi" w:hAnsiTheme="majorBidi" w:cstheme="majorBidi"/>
        </w:rPr>
        <w:t xml:space="preserve"> </w:t>
      </w:r>
      <w:r w:rsidRPr="00DE5F73">
        <w:rPr>
          <w:rFonts w:asciiTheme="majorBidi" w:hAnsiTheme="majorBidi" w:cstheme="majorBidi"/>
        </w:rPr>
        <w:t>Studi</w:t>
      </w:r>
      <w:r>
        <w:rPr>
          <w:rFonts w:asciiTheme="majorBidi" w:hAnsiTheme="majorBidi" w:cstheme="majorBidi"/>
        </w:rPr>
        <w:t xml:space="preserve"> </w:t>
      </w:r>
      <w:r w:rsidRPr="00DE5F73">
        <w:rPr>
          <w:rFonts w:asciiTheme="majorBidi" w:hAnsiTheme="majorBidi" w:cstheme="majorBidi"/>
        </w:rPr>
        <w:t>kasus</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menghasilkan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menguji</w:t>
      </w:r>
      <w:r>
        <w:rPr>
          <w:rFonts w:asciiTheme="majorBidi" w:hAnsiTheme="majorBidi" w:cstheme="majorBidi"/>
        </w:rPr>
        <w:t xml:space="preserve"> </w:t>
      </w:r>
      <w:r w:rsidRPr="00DE5F73">
        <w:rPr>
          <w:rFonts w:asciiTheme="majorBidi" w:hAnsiTheme="majorBidi" w:cstheme="majorBidi"/>
        </w:rPr>
        <w:t>hipotesis.</w:t>
      </w:r>
      <w:r>
        <w:rPr>
          <w:rFonts w:asciiTheme="majorBidi" w:hAnsiTheme="majorBidi" w:cstheme="majorBidi"/>
        </w:rPr>
        <w:t xml:space="preserve"> </w:t>
      </w:r>
    </w:p>
    <w:p w:rsidR="001F79E5" w:rsidRPr="00DE5F73" w:rsidRDefault="001F79E5" w:rsidP="001F79E5">
      <w:pPr>
        <w:pStyle w:val="Heading2"/>
        <w:ind w:left="348"/>
        <w:rPr>
          <w:rFonts w:asciiTheme="majorBidi" w:hAnsiTheme="majorBidi" w:cstheme="majorBidi"/>
        </w:rPr>
      </w:pP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p>
    <w:p w:rsidR="001F79E5" w:rsidRDefault="001F79E5" w:rsidP="001F79E5">
      <w:pPr>
        <w:spacing w:line="360" w:lineRule="auto"/>
        <w:ind w:left="338" w:right="283" w:firstLine="708"/>
        <w:rPr>
          <w:rFonts w:asciiTheme="majorBidi" w:hAnsiTheme="majorBidi" w:cstheme="majorBidi"/>
        </w:rPr>
      </w:pP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melibatkan</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Wing</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Lanud</w:t>
      </w:r>
      <w:r>
        <w:rPr>
          <w:rFonts w:asciiTheme="majorBidi" w:hAnsiTheme="majorBidi" w:cstheme="majorBidi"/>
        </w:rPr>
        <w:t xml:space="preserve"> </w:t>
      </w:r>
      <w:r w:rsidRPr="00DE5F73">
        <w:rPr>
          <w:rFonts w:asciiTheme="majorBidi" w:hAnsiTheme="majorBidi" w:cstheme="majorBidi"/>
        </w:rPr>
        <w:t>Sultan</w:t>
      </w:r>
      <w:r>
        <w:rPr>
          <w:rFonts w:asciiTheme="majorBidi" w:hAnsiTheme="majorBidi" w:cstheme="majorBidi"/>
        </w:rPr>
        <w:t xml:space="preserve"> </w:t>
      </w:r>
      <w:r w:rsidRPr="00DE5F73">
        <w:rPr>
          <w:rFonts w:asciiTheme="majorBidi" w:hAnsiTheme="majorBidi" w:cstheme="majorBidi"/>
        </w:rPr>
        <w:t>Hasanuddin</w:t>
      </w:r>
      <w:r>
        <w:rPr>
          <w:rFonts w:asciiTheme="majorBidi" w:hAnsiTheme="majorBidi" w:cstheme="majorBidi"/>
        </w:rPr>
        <w:t xml:space="preserve"> </w:t>
      </w:r>
      <w:r w:rsidRPr="00DE5F73">
        <w:rPr>
          <w:rFonts w:asciiTheme="majorBidi" w:hAnsiTheme="majorBidi" w:cstheme="majorBidi"/>
        </w:rPr>
        <w:t>Makassar</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tanggal</w:t>
      </w:r>
      <w:r>
        <w:rPr>
          <w:rFonts w:asciiTheme="majorBidi" w:hAnsiTheme="majorBidi" w:cstheme="majorBidi"/>
        </w:rPr>
        <w:t xml:space="preserve"> </w:t>
      </w:r>
      <w:r w:rsidRPr="00DE5F73">
        <w:rPr>
          <w:rFonts w:asciiTheme="majorBidi" w:hAnsiTheme="majorBidi" w:cstheme="majorBidi"/>
        </w:rPr>
        <w:t>2</w:t>
      </w:r>
      <w:r>
        <w:rPr>
          <w:rFonts w:asciiTheme="majorBidi" w:hAnsiTheme="majorBidi" w:cstheme="majorBidi"/>
        </w:rPr>
        <w:t xml:space="preserve"> </w:t>
      </w:r>
      <w:r w:rsidRPr="00DE5F73">
        <w:rPr>
          <w:rFonts w:asciiTheme="majorBidi" w:hAnsiTheme="majorBidi" w:cstheme="majorBidi"/>
        </w:rPr>
        <w:t>Juli</w:t>
      </w:r>
      <w:r>
        <w:rPr>
          <w:rFonts w:asciiTheme="majorBidi" w:hAnsiTheme="majorBidi" w:cstheme="majorBidi"/>
        </w:rPr>
        <w:t xml:space="preserve"> </w:t>
      </w:r>
      <w:r w:rsidRPr="00DE5F73">
        <w:rPr>
          <w:rFonts w:asciiTheme="majorBidi" w:hAnsiTheme="majorBidi" w:cstheme="majorBidi"/>
        </w:rPr>
        <w:t>sampai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3</w:t>
      </w:r>
      <w:r>
        <w:rPr>
          <w:rFonts w:asciiTheme="majorBidi" w:hAnsiTheme="majorBidi" w:cstheme="majorBidi"/>
        </w:rPr>
        <w:t xml:space="preserve"> </w:t>
      </w:r>
      <w:r w:rsidRPr="00DE5F73">
        <w:rPr>
          <w:rFonts w:asciiTheme="majorBidi" w:hAnsiTheme="majorBidi" w:cstheme="majorBidi"/>
        </w:rPr>
        <w:t>Juli</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selain</w:t>
      </w:r>
      <w:r>
        <w:rPr>
          <w:rFonts w:asciiTheme="majorBidi" w:hAnsiTheme="majorBidi" w:cstheme="majorBidi"/>
        </w:rPr>
        <w:t xml:space="preserve"> </w:t>
      </w:r>
      <w:r w:rsidRPr="00DE5F73">
        <w:rPr>
          <w:rFonts w:asciiTheme="majorBidi" w:hAnsiTheme="majorBidi" w:cstheme="majorBidi"/>
        </w:rPr>
        <w:t>melibatkan</w:t>
      </w:r>
      <w:r>
        <w:rPr>
          <w:rFonts w:asciiTheme="majorBidi" w:hAnsiTheme="majorBidi" w:cstheme="majorBidi"/>
        </w:rPr>
        <w:t xml:space="preserve"> </w:t>
      </w:r>
      <w:r w:rsidRPr="00DE5F73">
        <w:rPr>
          <w:rFonts w:asciiTheme="majorBidi" w:hAnsiTheme="majorBidi" w:cstheme="majorBidi"/>
        </w:rPr>
        <w:t>satuan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Angkatan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melibatkan</w:t>
      </w:r>
      <w:r>
        <w:rPr>
          <w:rFonts w:asciiTheme="majorBidi" w:hAnsiTheme="majorBidi" w:cstheme="majorBidi"/>
        </w:rPr>
        <w:t xml:space="preserve"> </w:t>
      </w:r>
      <w:r w:rsidRPr="00DE5F73">
        <w:rPr>
          <w:rFonts w:asciiTheme="majorBidi" w:hAnsiTheme="majorBidi" w:cstheme="majorBidi"/>
        </w:rPr>
        <w:t>unsur</w:t>
      </w:r>
      <w:r>
        <w:rPr>
          <w:rFonts w:asciiTheme="majorBidi" w:hAnsiTheme="majorBidi" w:cstheme="majorBidi"/>
        </w:rPr>
        <w:t xml:space="preserve"> </w:t>
      </w:r>
      <w:r w:rsidRPr="00DE5F73">
        <w:rPr>
          <w:rFonts w:asciiTheme="majorBidi" w:hAnsiTheme="majorBidi" w:cstheme="majorBidi"/>
        </w:rPr>
        <w:t>lain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Angkatan</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instansi</w:t>
      </w:r>
      <w:r>
        <w:rPr>
          <w:rFonts w:asciiTheme="majorBidi" w:hAnsiTheme="majorBidi" w:cstheme="majorBidi"/>
        </w:rPr>
        <w:t xml:space="preserve"> </w:t>
      </w:r>
      <w:r w:rsidRPr="00DE5F73">
        <w:rPr>
          <w:rFonts w:asciiTheme="majorBidi" w:hAnsiTheme="majorBidi" w:cstheme="majorBidi"/>
        </w:rPr>
        <w:t>lain.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berjumlah</w:t>
      </w:r>
      <w:r>
        <w:rPr>
          <w:rFonts w:asciiTheme="majorBidi" w:hAnsiTheme="majorBidi" w:cstheme="majorBidi"/>
        </w:rPr>
        <w:t xml:space="preserve"> </w:t>
      </w:r>
      <w:r w:rsidRPr="00DE5F73">
        <w:rPr>
          <w:rFonts w:asciiTheme="majorBidi" w:hAnsiTheme="majorBidi" w:cstheme="majorBidi"/>
        </w:rPr>
        <w:t>sebanyak</w:t>
      </w:r>
      <w:r>
        <w:rPr>
          <w:rFonts w:asciiTheme="majorBidi" w:hAnsiTheme="majorBidi" w:cstheme="majorBidi"/>
        </w:rPr>
        <w:t xml:space="preserve"> </w:t>
      </w:r>
      <w:r w:rsidRPr="00DE5F73">
        <w:rPr>
          <w:rFonts w:asciiTheme="majorBidi" w:hAnsiTheme="majorBidi" w:cstheme="majorBidi"/>
        </w:rPr>
        <w:t>4</w:t>
      </w:r>
      <w:r>
        <w:rPr>
          <w:rFonts w:asciiTheme="majorBidi" w:hAnsiTheme="majorBidi" w:cstheme="majorBidi"/>
        </w:rPr>
        <w:t xml:space="preserve"> </w:t>
      </w:r>
      <w:r w:rsidRPr="00DE5F73">
        <w:rPr>
          <w:rFonts w:asciiTheme="majorBidi" w:hAnsiTheme="majorBidi" w:cstheme="majorBidi"/>
        </w:rPr>
        <w:t>unit.</w:t>
      </w:r>
      <w:r>
        <w:rPr>
          <w:rFonts w:asciiTheme="majorBidi" w:hAnsiTheme="majorBidi" w:cstheme="majorBidi"/>
        </w:rPr>
        <w:t xml:space="preserve"> </w:t>
      </w:r>
      <w:r w:rsidRPr="00DE5F73">
        <w:rPr>
          <w:rFonts w:asciiTheme="majorBidi" w:hAnsiTheme="majorBidi" w:cstheme="majorBidi"/>
        </w:rPr>
        <w:t>Usia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seluruhnya</w:t>
      </w:r>
      <w:r>
        <w:rPr>
          <w:rFonts w:asciiTheme="majorBidi" w:hAnsiTheme="majorBidi" w:cstheme="majorBidi"/>
        </w:rPr>
        <w:t xml:space="preserve"> </w:t>
      </w:r>
      <w:r w:rsidRPr="00DE5F73">
        <w:rPr>
          <w:rFonts w:asciiTheme="majorBidi" w:hAnsiTheme="majorBidi" w:cstheme="majorBidi"/>
        </w:rPr>
        <w:t>rata-rata</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35</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berfokus</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terlibat</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terlibat</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terdiri</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diajukan</w:t>
      </w:r>
      <w:r>
        <w:rPr>
          <w:rFonts w:asciiTheme="majorBidi" w:hAnsiTheme="majorBidi" w:cstheme="majorBidi"/>
        </w:rPr>
        <w:t xml:space="preserve"> </w:t>
      </w:r>
      <w:r w:rsidRPr="00DE5F73">
        <w:rPr>
          <w:rFonts w:asciiTheme="majorBidi" w:hAnsiTheme="majorBidi" w:cstheme="majorBidi"/>
        </w:rPr>
        <w:t>melalui</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Semua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merujuk</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Operasi</w:t>
      </w:r>
      <w:r w:rsidR="00502EEC">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Terdapat</w:t>
      </w:r>
      <w:r>
        <w:rPr>
          <w:rFonts w:asciiTheme="majorBidi" w:hAnsiTheme="majorBidi" w:cstheme="majorBidi"/>
        </w:rPr>
        <w:t xml:space="preserve"> </w:t>
      </w:r>
      <w:r w:rsidRPr="00DE5F73">
        <w:rPr>
          <w:rFonts w:asciiTheme="majorBidi" w:hAnsiTheme="majorBidi" w:cstheme="majorBidi"/>
        </w:rPr>
        <w:t>sebanyak</w:t>
      </w:r>
      <w:r>
        <w:rPr>
          <w:rFonts w:asciiTheme="majorBidi" w:hAnsiTheme="majorBidi" w:cstheme="majorBidi"/>
        </w:rPr>
        <w:t xml:space="preserve"> </w:t>
      </w:r>
      <w:r w:rsidRPr="00DE5F73">
        <w:rPr>
          <w:rFonts w:asciiTheme="majorBidi" w:hAnsiTheme="majorBidi" w:cstheme="majorBidi"/>
        </w:rPr>
        <w:t>100</w:t>
      </w:r>
      <w:r>
        <w:rPr>
          <w:rFonts w:asciiTheme="majorBidi" w:hAnsiTheme="majorBidi" w:cstheme="majorBidi"/>
        </w:rPr>
        <w:t xml:space="preserve"> </w:t>
      </w:r>
      <w:r w:rsidRPr="00DE5F73">
        <w:rPr>
          <w:rFonts w:asciiTheme="majorBidi" w:hAnsiTheme="majorBidi" w:cstheme="majorBidi"/>
        </w:rPr>
        <w:t>(seratus)</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terlibat</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p>
    <w:p w:rsidR="001F79E5" w:rsidRPr="00752811" w:rsidRDefault="001F79E5" w:rsidP="0031401D">
      <w:pPr>
        <w:pStyle w:val="Heading3"/>
        <w:spacing w:line="360" w:lineRule="auto"/>
        <w:ind w:firstLine="274"/>
        <w:rPr>
          <w:rFonts w:asciiTheme="majorBidi" w:hAnsiTheme="majorBidi"/>
          <w:b/>
          <w:bCs/>
          <w:color w:val="auto"/>
        </w:rPr>
      </w:pPr>
      <w:r w:rsidRPr="00752811">
        <w:rPr>
          <w:rFonts w:asciiTheme="majorBidi" w:hAnsiTheme="majorBidi"/>
          <w:b/>
          <w:bCs/>
          <w:color w:val="auto"/>
        </w:rPr>
        <w:lastRenderedPageBreak/>
        <w:t xml:space="preserve">Kesiapan Pesawat Boeing 737-200 </w:t>
      </w:r>
    </w:p>
    <w:p w:rsidR="001F79E5" w:rsidRDefault="001F79E5" w:rsidP="001F79E5">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0031401D">
        <w:rPr>
          <w:rFonts w:asciiTheme="majorBidi" w:hAnsiTheme="majorBidi" w:cstheme="majorBidi"/>
        </w:rPr>
        <w:t>737-200, P</w:t>
      </w:r>
      <w:r w:rsidRPr="00DE5F73">
        <w:rPr>
          <w:rFonts w:asciiTheme="majorBidi" w:hAnsiTheme="majorBidi" w:cstheme="majorBidi"/>
        </w:rPr>
        <w:t>eneliti</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menyusun</w:t>
      </w:r>
      <w:r>
        <w:rPr>
          <w:rFonts w:asciiTheme="majorBidi" w:hAnsiTheme="majorBidi" w:cstheme="majorBidi"/>
        </w:rPr>
        <w:t xml:space="preserve"> </w:t>
      </w:r>
      <w:r w:rsidRPr="00DE5F73">
        <w:rPr>
          <w:rFonts w:asciiTheme="majorBidi" w:hAnsiTheme="majorBidi" w:cstheme="majorBidi"/>
        </w:rPr>
        <w:t>instrumen</w:t>
      </w:r>
      <w:r>
        <w:rPr>
          <w:rFonts w:asciiTheme="majorBidi" w:hAnsiTheme="majorBidi" w:cstheme="majorBidi"/>
        </w:rPr>
        <w:t xml:space="preserve"> </w:t>
      </w:r>
      <w:r w:rsidRPr="00DE5F73">
        <w:rPr>
          <w:rFonts w:asciiTheme="majorBidi" w:hAnsiTheme="majorBidi" w:cstheme="majorBidi"/>
        </w:rPr>
        <w:t>berupa</w:t>
      </w:r>
      <w:r>
        <w:rPr>
          <w:rFonts w:asciiTheme="majorBidi" w:hAnsiTheme="majorBidi" w:cstheme="majorBidi"/>
        </w:rPr>
        <w:t xml:space="preserve"> </w:t>
      </w:r>
      <w:r w:rsidRPr="00DE5F73">
        <w:rPr>
          <w:rFonts w:asciiTheme="majorBidi" w:hAnsiTheme="majorBidi" w:cstheme="majorBidi"/>
        </w:rPr>
        <w:t>daftar</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ditujukan</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berasal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Korps</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p>
    <w:p w:rsidR="0031401D" w:rsidRDefault="001F79E5" w:rsidP="0031401D">
      <w:pPr>
        <w:numPr>
          <w:ilvl w:val="0"/>
          <w:numId w:val="3"/>
        </w:numPr>
        <w:spacing w:line="360" w:lineRule="auto"/>
        <w:ind w:left="993" w:hanging="567"/>
        <w:rPr>
          <w:rFonts w:asciiTheme="majorBidi" w:hAnsiTheme="majorBidi" w:cstheme="majorBidi"/>
        </w:rPr>
      </w:pPr>
      <w:r w:rsidRPr="00DE5F73">
        <w:rPr>
          <w:rFonts w:asciiTheme="majorBidi" w:hAnsiTheme="majorBidi" w:cstheme="majorBidi"/>
        </w:rPr>
        <w:t>Khusus</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kesulitan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0031401D">
        <w:rPr>
          <w:rFonts w:asciiTheme="majorBidi" w:hAnsiTheme="majorBidi" w:cstheme="majorBidi"/>
        </w:rPr>
        <w:t>pengoperasiannya?</w:t>
      </w:r>
      <w:r>
        <w:rPr>
          <w:rFonts w:asciiTheme="majorBidi" w:hAnsiTheme="majorBidi" w:cstheme="majorBidi"/>
        </w:rPr>
        <w:t xml:space="preserve"> </w:t>
      </w:r>
      <w:r w:rsidRPr="00DE5F73">
        <w:rPr>
          <w:rFonts w:asciiTheme="majorBidi" w:hAnsiTheme="majorBidi" w:cstheme="majorBidi"/>
        </w:rPr>
        <w:t>jika</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tolong</w:t>
      </w:r>
      <w:r>
        <w:rPr>
          <w:rFonts w:asciiTheme="majorBidi" w:hAnsiTheme="majorBidi" w:cstheme="majorBidi"/>
        </w:rPr>
        <w:t xml:space="preserve"> </w:t>
      </w:r>
      <w:r w:rsidRPr="00DE5F73">
        <w:rPr>
          <w:rFonts w:asciiTheme="majorBidi" w:hAnsiTheme="majorBidi" w:cstheme="majorBidi"/>
        </w:rPr>
        <w:t>jelaskan?.</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0031401D" w:rsidRPr="0031401D">
        <w:rPr>
          <w:rFonts w:asciiTheme="majorBidi" w:hAnsiTheme="majorBidi" w:cstheme="majorBidi"/>
        </w:rPr>
        <w:t xml:space="preserve">menjawab sejauh ini masih berjalan dengan aman dan lancar. </w:t>
      </w:r>
    </w:p>
    <w:p w:rsidR="0031401D" w:rsidRDefault="0031401D" w:rsidP="0031401D">
      <w:pPr>
        <w:numPr>
          <w:ilvl w:val="0"/>
          <w:numId w:val="3"/>
        </w:numPr>
        <w:spacing w:line="360" w:lineRule="auto"/>
        <w:ind w:left="993" w:hanging="567"/>
        <w:rPr>
          <w:rFonts w:asciiTheme="majorBidi" w:hAnsiTheme="majorBidi" w:cstheme="majorBidi"/>
        </w:rPr>
      </w:pP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II? </w:t>
      </w:r>
      <w:r w:rsidRPr="00DE5F73">
        <w:rPr>
          <w:rFonts w:asciiTheme="majorBidi" w:hAnsiTheme="majorBidi" w:cstheme="majorBidi"/>
        </w:rPr>
        <w:t>Mayoritas</w:t>
      </w:r>
      <w:r>
        <w:rPr>
          <w:rFonts w:asciiTheme="majorBidi" w:hAnsiTheme="majorBidi" w:cstheme="majorBidi"/>
        </w:rPr>
        <w:t xml:space="preserve"> </w:t>
      </w:r>
      <w:r w:rsidRPr="0031401D">
        <w:rPr>
          <w:rFonts w:asciiTheme="majorBidi" w:hAnsiTheme="majorBidi" w:cstheme="majorBidi"/>
        </w:rPr>
        <w:t xml:space="preserve">narasumber menjawab kesiapan pesawat masih cukup baik. </w:t>
      </w:r>
    </w:p>
    <w:p w:rsidR="0031401D" w:rsidRPr="00DE5F73" w:rsidRDefault="0031401D" w:rsidP="0031401D">
      <w:pPr>
        <w:numPr>
          <w:ilvl w:val="0"/>
          <w:numId w:val="3"/>
        </w:numPr>
        <w:spacing w:line="360" w:lineRule="auto"/>
        <w:ind w:left="993" w:hanging="567"/>
        <w:rPr>
          <w:rFonts w:asciiTheme="majorBidi" w:hAnsiTheme="majorBidi" w:cstheme="majorBidi"/>
        </w:rPr>
      </w:pP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p>
    <w:p w:rsidR="0031401D" w:rsidRDefault="0031401D" w:rsidP="0031401D">
      <w:pPr>
        <w:spacing w:line="360" w:lineRule="auto"/>
        <w:ind w:left="338" w:right="283" w:firstLine="708"/>
        <w:rPr>
          <w:rFonts w:asciiTheme="majorBidi" w:hAnsiTheme="majorBidi" w:cstheme="majorBidi"/>
        </w:rPr>
      </w:pP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Kasihar</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Mayor</w:t>
      </w:r>
      <w:r>
        <w:rPr>
          <w:rFonts w:asciiTheme="majorBidi" w:hAnsiTheme="majorBidi" w:cstheme="majorBidi"/>
        </w:rPr>
        <w:t xml:space="preserve"> </w:t>
      </w:r>
      <w:r w:rsidRPr="00DE5F73">
        <w:rPr>
          <w:rFonts w:asciiTheme="majorBidi" w:hAnsiTheme="majorBidi" w:cstheme="majorBidi"/>
        </w:rPr>
        <w:t>(Tek)</w:t>
      </w:r>
      <w:r>
        <w:rPr>
          <w:rFonts w:asciiTheme="majorBidi" w:hAnsiTheme="majorBidi" w:cstheme="majorBidi"/>
        </w:rPr>
        <w:t xml:space="preserve"> </w:t>
      </w:r>
      <w:r w:rsidRPr="00DE5F73">
        <w:rPr>
          <w:rFonts w:asciiTheme="majorBidi" w:hAnsiTheme="majorBidi" w:cstheme="majorBidi"/>
        </w:rPr>
        <w:t>Hardyansyah.</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kualifikasi</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mendukung</w:t>
      </w:r>
      <w:r>
        <w:rPr>
          <w:rFonts w:asciiTheme="majorBidi" w:hAnsiTheme="majorBidi" w:cstheme="majorBidi"/>
        </w:rPr>
        <w:t xml:space="preserve"> </w:t>
      </w:r>
      <w:r w:rsidRPr="00DE5F73">
        <w:rPr>
          <w:rFonts w:asciiTheme="majorBidi" w:hAnsiTheme="majorBidi" w:cstheme="majorBidi"/>
        </w:rPr>
        <w:t>penyiapan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p>
    <w:p w:rsidR="0031401D" w:rsidRDefault="0031401D" w:rsidP="0031401D">
      <w:pPr>
        <w:spacing w:line="360" w:lineRule="auto"/>
        <w:ind w:left="338" w:right="283" w:firstLine="0"/>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Masih</w:t>
      </w:r>
      <w:r>
        <w:rPr>
          <w:rFonts w:asciiTheme="majorBidi" w:hAnsiTheme="majorBidi" w:cstheme="majorBidi"/>
          <w:i/>
        </w:rPr>
        <w:t xml:space="preserve"> </w:t>
      </w:r>
      <w:r w:rsidRPr="00DE5F73">
        <w:rPr>
          <w:rFonts w:asciiTheme="majorBidi" w:hAnsiTheme="majorBidi" w:cstheme="majorBidi"/>
          <w:i/>
        </w:rPr>
        <w:t>belum</w:t>
      </w:r>
      <w:r>
        <w:rPr>
          <w:rFonts w:asciiTheme="majorBidi" w:hAnsiTheme="majorBidi" w:cstheme="majorBidi"/>
          <w:i/>
        </w:rPr>
        <w:t xml:space="preserve"> </w:t>
      </w:r>
      <w:r w:rsidRPr="00DE5F73">
        <w:rPr>
          <w:rFonts w:asciiTheme="majorBidi" w:hAnsiTheme="majorBidi" w:cstheme="majorBidi"/>
          <w:i/>
        </w:rPr>
        <w:t>maksimal,</w:t>
      </w:r>
      <w:r>
        <w:rPr>
          <w:rFonts w:asciiTheme="majorBidi" w:hAnsiTheme="majorBidi" w:cstheme="majorBidi"/>
          <w:i/>
        </w:rPr>
        <w:t xml:space="preserve"> </w:t>
      </w:r>
      <w:r w:rsidRPr="00DE5F73">
        <w:rPr>
          <w:rFonts w:asciiTheme="majorBidi" w:hAnsiTheme="majorBidi" w:cstheme="majorBidi"/>
          <w:i/>
        </w:rPr>
        <w:t>namun</w:t>
      </w:r>
      <w:r>
        <w:rPr>
          <w:rFonts w:asciiTheme="majorBidi" w:hAnsiTheme="majorBidi" w:cstheme="majorBidi"/>
          <w:i/>
        </w:rPr>
        <w:t xml:space="preserve"> </w:t>
      </w:r>
      <w:r w:rsidRPr="00DE5F73">
        <w:rPr>
          <w:rFonts w:asciiTheme="majorBidi" w:hAnsiTheme="majorBidi" w:cstheme="majorBidi"/>
          <w:i/>
        </w:rPr>
        <w:t>sudah</w:t>
      </w:r>
      <w:r>
        <w:rPr>
          <w:rFonts w:asciiTheme="majorBidi" w:hAnsiTheme="majorBidi" w:cstheme="majorBidi"/>
          <w:i/>
        </w:rPr>
        <w:t xml:space="preserve"> </w:t>
      </w:r>
      <w:r w:rsidRPr="00DE5F73">
        <w:rPr>
          <w:rFonts w:asciiTheme="majorBidi" w:hAnsiTheme="majorBidi" w:cstheme="majorBidi"/>
          <w:i/>
        </w:rPr>
        <w:t>diajukan</w:t>
      </w:r>
      <w:r>
        <w:rPr>
          <w:rFonts w:asciiTheme="majorBidi" w:hAnsiTheme="majorBidi" w:cstheme="majorBidi"/>
          <w:i/>
        </w:rPr>
        <w:t xml:space="preserve"> </w:t>
      </w:r>
      <w:r w:rsidRPr="00DE5F73">
        <w:rPr>
          <w:rFonts w:asciiTheme="majorBidi" w:hAnsiTheme="majorBidi" w:cstheme="majorBidi"/>
          <w:i/>
        </w:rPr>
        <w:t>sesuai</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standar</w:t>
      </w:r>
      <w:r>
        <w:rPr>
          <w:rFonts w:asciiTheme="majorBidi" w:hAnsiTheme="majorBidi" w:cstheme="majorBidi"/>
          <w:i/>
        </w:rPr>
        <w:t xml:space="preserve"> </w:t>
      </w:r>
      <w:r w:rsidRPr="00DE5F73">
        <w:rPr>
          <w:rFonts w:asciiTheme="majorBidi" w:hAnsiTheme="majorBidi" w:cstheme="majorBidi"/>
          <w:i/>
        </w:rPr>
        <w:t>operasional</w:t>
      </w:r>
      <w:r>
        <w:rPr>
          <w:rFonts w:asciiTheme="majorBidi" w:hAnsiTheme="majorBidi" w:cstheme="majorBidi"/>
          <w:i/>
        </w:rPr>
        <w:t xml:space="preserve"> </w:t>
      </w:r>
      <w:r w:rsidRPr="00DE5F73">
        <w:rPr>
          <w:rFonts w:asciiTheme="majorBidi" w:hAnsiTheme="majorBidi" w:cstheme="majorBidi"/>
          <w:i/>
        </w:rPr>
        <w:t>prosedur</w:t>
      </w:r>
      <w:r>
        <w:rPr>
          <w:rFonts w:asciiTheme="majorBidi" w:hAnsiTheme="majorBidi" w:cstheme="majorBidi"/>
          <w:i/>
        </w:rPr>
        <w:t>.</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berasal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Korps</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Tekinik</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Elektro</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p>
    <w:p w:rsidR="0031401D" w:rsidRDefault="0031401D" w:rsidP="0031401D">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t>Khusus</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kesulitan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pengoperasiannya?</w:t>
      </w:r>
      <w:r w:rsidRPr="0031401D">
        <w:rPr>
          <w:rFonts w:asciiTheme="majorBidi" w:hAnsiTheme="majorBidi" w:cstheme="majorBidi"/>
        </w:rPr>
        <w:t xml:space="preserve"> jika ada, tolong jelaskan?. Jawaban dari narasumber adalah setelah pesawat terbang rendah pada ketinggian 2000 (dua ribu) kaki harus dilakukan pemeliharaan berupa </w:t>
      </w:r>
      <w:r w:rsidRPr="0031401D">
        <w:rPr>
          <w:rFonts w:asciiTheme="majorBidi" w:hAnsiTheme="majorBidi" w:cstheme="majorBidi"/>
          <w:i/>
        </w:rPr>
        <w:t>engine wash</w:t>
      </w:r>
      <w:r w:rsidRPr="0031401D">
        <w:rPr>
          <w:rFonts w:asciiTheme="majorBidi" w:hAnsiTheme="majorBidi" w:cstheme="majorBidi"/>
        </w:rPr>
        <w:t xml:space="preserve">. </w:t>
      </w:r>
    </w:p>
    <w:p w:rsidR="0031401D" w:rsidRDefault="0031401D" w:rsidP="00752811">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II?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selama</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bisa</w:t>
      </w:r>
      <w:r>
        <w:rPr>
          <w:rFonts w:asciiTheme="majorBidi" w:hAnsiTheme="majorBidi" w:cstheme="majorBidi"/>
        </w:rPr>
        <w:t xml:space="preserve"> </w:t>
      </w:r>
      <w:r w:rsidRPr="00DE5F73">
        <w:rPr>
          <w:rFonts w:asciiTheme="majorBidi" w:hAnsiTheme="majorBidi" w:cstheme="majorBidi"/>
        </w:rPr>
        <w:t>mendukung</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00752811">
        <w:rPr>
          <w:rFonts w:asciiTheme="majorBidi" w:hAnsiTheme="majorBidi" w:cstheme="majorBidi"/>
        </w:rPr>
        <w:t>lancer</w:t>
      </w:r>
    </w:p>
    <w:p w:rsidR="00752811" w:rsidRDefault="00752811" w:rsidP="00752811">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pandangan</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pembenahan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penyiapan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737-200?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752811">
        <w:rPr>
          <w:rFonts w:asciiTheme="majorBidi" w:hAnsiTheme="majorBidi" w:cstheme="majorBidi"/>
        </w:rPr>
        <w:t xml:space="preserve">modernisasi alutista. </w:t>
      </w:r>
    </w:p>
    <w:p w:rsidR="00752811" w:rsidRDefault="00752811" w:rsidP="00752811">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lastRenderedPageBreak/>
        <w:t>Apakah</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ground</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air</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memadai?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752811">
        <w:rPr>
          <w:rFonts w:asciiTheme="majorBidi" w:hAnsiTheme="majorBidi" w:cstheme="majorBidi"/>
        </w:rPr>
        <w:t>sudah cukup memadai.</w:t>
      </w:r>
    </w:p>
    <w:p w:rsidR="00752811" w:rsidRDefault="00752811" w:rsidP="00752811">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tersedia)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737-200?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i/>
        </w:rPr>
        <w:t>tester</w:t>
      </w:r>
      <w:r>
        <w:rPr>
          <w:rFonts w:asciiTheme="majorBidi" w:hAnsiTheme="majorBidi" w:cstheme="majorBidi"/>
        </w:rPr>
        <w:t xml:space="preserve"> </w:t>
      </w:r>
      <w:r w:rsidRPr="00DE5F73">
        <w:rPr>
          <w:rFonts w:asciiTheme="majorBidi" w:hAnsiTheme="majorBidi" w:cstheme="majorBidi"/>
        </w:rPr>
        <w:t>(penguji)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perlunya</w:t>
      </w:r>
      <w:r>
        <w:rPr>
          <w:rFonts w:asciiTheme="majorBidi" w:hAnsiTheme="majorBidi" w:cstheme="majorBidi"/>
        </w:rPr>
        <w:t xml:space="preserve"> </w:t>
      </w:r>
      <w:r w:rsidRPr="00DE5F73">
        <w:rPr>
          <w:rFonts w:asciiTheme="majorBidi" w:hAnsiTheme="majorBidi" w:cstheme="majorBidi"/>
        </w:rPr>
        <w:t>diadakan</w:t>
      </w:r>
      <w:r>
        <w:rPr>
          <w:rFonts w:asciiTheme="majorBidi" w:hAnsiTheme="majorBidi" w:cstheme="majorBidi"/>
        </w:rPr>
        <w:t xml:space="preserve"> </w:t>
      </w:r>
      <w:r w:rsidRPr="00DE5F73">
        <w:rPr>
          <w:rFonts w:asciiTheme="majorBidi" w:hAnsiTheme="majorBidi" w:cstheme="majorBidi"/>
        </w:rPr>
        <w:t>kelas-kelas</w:t>
      </w:r>
      <w:r>
        <w:rPr>
          <w:rFonts w:asciiTheme="majorBidi" w:hAnsiTheme="majorBidi" w:cstheme="majorBidi"/>
        </w:rPr>
        <w:t xml:space="preserve"> </w:t>
      </w:r>
      <w:r w:rsidRPr="00752811">
        <w:rPr>
          <w:rFonts w:asciiTheme="majorBidi" w:hAnsiTheme="majorBidi" w:cstheme="majorBidi"/>
        </w:rPr>
        <w:t xml:space="preserve">pembelajaran. </w:t>
      </w:r>
    </w:p>
    <w:p w:rsidR="00752811" w:rsidRPr="00752811" w:rsidRDefault="00752811" w:rsidP="00752811">
      <w:pPr>
        <w:numPr>
          <w:ilvl w:val="0"/>
          <w:numId w:val="4"/>
        </w:numPr>
        <w:spacing w:line="360" w:lineRule="auto"/>
        <w:ind w:left="993" w:hanging="567"/>
        <w:rPr>
          <w:rFonts w:asciiTheme="majorBidi" w:hAnsiTheme="majorBidi" w:cstheme="majorBidi"/>
        </w:rPr>
      </w:pPr>
      <w:r w:rsidRPr="00DE5F73">
        <w:rPr>
          <w:rFonts w:asciiTheme="majorBidi" w:hAnsiTheme="majorBidi" w:cstheme="majorBidi"/>
        </w:rPr>
        <w:t>Khusus</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kesulitan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pengoperasiannya?</w:t>
      </w:r>
      <w:r w:rsidRPr="00752811">
        <w:rPr>
          <w:rFonts w:asciiTheme="majorBidi" w:hAnsiTheme="majorBidi" w:cstheme="majorBidi"/>
        </w:rPr>
        <w:t xml:space="preserve"> jika ada, tolong jelaskan?. Jawaban dari narasumber adalah setelah pesawat terbang rendah pada ketinggian 2000 (dua ribu) kaki harus dilakukan pemeliharaan berupa </w:t>
      </w:r>
      <w:r w:rsidRPr="00752811">
        <w:rPr>
          <w:rFonts w:asciiTheme="majorBidi" w:hAnsiTheme="majorBidi" w:cstheme="majorBidi"/>
          <w:i/>
        </w:rPr>
        <w:t>engine wash</w:t>
      </w:r>
      <w:r w:rsidRPr="00752811">
        <w:rPr>
          <w:rFonts w:asciiTheme="majorBidi" w:hAnsiTheme="majorBidi" w:cstheme="majorBidi"/>
        </w:rPr>
        <w:t xml:space="preserve">. </w:t>
      </w:r>
    </w:p>
    <w:p w:rsidR="00752811" w:rsidRDefault="00752811" w:rsidP="00752811">
      <w:pPr>
        <w:spacing w:line="360" w:lineRule="auto"/>
        <w:ind w:left="338" w:right="283" w:firstLine="708"/>
        <w:rPr>
          <w:rFonts w:asciiTheme="majorBidi" w:hAnsiTheme="majorBidi" w:cstheme="majorBidi"/>
        </w:rPr>
      </w:pPr>
      <w:r w:rsidRPr="00752811">
        <w:rPr>
          <w:rFonts w:asciiTheme="majorBidi" w:hAnsiTheme="majorBidi" w:cstheme="majorBidi"/>
        </w:rPr>
        <w:t xml:space="preserve">Dari narasumber berpangkat bintara dan tamtama beberapa pertanyaan yang diajukan terkait dengan kesiapan pesawat Boeing 737-200 dan hasilnya sebagai berikut: </w:t>
      </w:r>
    </w:p>
    <w:p w:rsidR="00752811" w:rsidRDefault="00752811" w:rsidP="00752811">
      <w:pPr>
        <w:numPr>
          <w:ilvl w:val="0"/>
          <w:numId w:val="5"/>
        </w:numPr>
        <w:spacing w:line="360" w:lineRule="auto"/>
        <w:ind w:left="993" w:hanging="567"/>
        <w:rPr>
          <w:rFonts w:asciiTheme="majorBidi" w:hAnsiTheme="majorBidi" w:cstheme="majorBidi"/>
        </w:rPr>
      </w:pP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menjalankan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berkaitan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penyiapan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rangka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II?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kurangnya</w:t>
      </w:r>
      <w:r>
        <w:rPr>
          <w:rFonts w:asciiTheme="majorBidi" w:hAnsiTheme="majorBidi" w:cstheme="majorBidi"/>
        </w:rPr>
        <w:t xml:space="preserve"> </w:t>
      </w:r>
      <w:r w:rsidRPr="00DE5F73">
        <w:rPr>
          <w:rFonts w:asciiTheme="majorBidi" w:hAnsiTheme="majorBidi" w:cstheme="majorBidi"/>
        </w:rPr>
        <w:t>perlengkapan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752811">
        <w:rPr>
          <w:rFonts w:asciiTheme="majorBidi" w:hAnsiTheme="majorBidi" w:cstheme="majorBidi"/>
        </w:rPr>
        <w:t xml:space="preserve">tidak sebanding dengan jumlah alutista pesawat yang beroperasi. </w:t>
      </w:r>
    </w:p>
    <w:p w:rsidR="00752811" w:rsidRDefault="00752811" w:rsidP="00752811">
      <w:pPr>
        <w:numPr>
          <w:ilvl w:val="0"/>
          <w:numId w:val="5"/>
        </w:numPr>
        <w:spacing w:line="360" w:lineRule="auto"/>
        <w:ind w:left="993" w:hanging="567"/>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tersedia)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737-200?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tersedia</w:t>
      </w:r>
      <w:r>
        <w:rPr>
          <w:rFonts w:asciiTheme="majorBidi" w:hAnsiTheme="majorBidi" w:cstheme="majorBidi"/>
        </w:rPr>
        <w:t xml:space="preserve"> </w:t>
      </w:r>
      <w:r w:rsidRPr="00DE5F73">
        <w:rPr>
          <w:rFonts w:asciiTheme="majorBidi" w:hAnsiTheme="majorBidi" w:cstheme="majorBidi"/>
        </w:rPr>
        <w:t>berkaitan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alat-alat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752811">
        <w:rPr>
          <w:rFonts w:asciiTheme="majorBidi" w:hAnsiTheme="majorBidi" w:cstheme="majorBidi"/>
        </w:rPr>
        <w:t>digunakan untuk melakukan pemeliharaan pesawat dan juga peralatan keselamatan diri (</w:t>
      </w:r>
      <w:r w:rsidRPr="00752811">
        <w:rPr>
          <w:rFonts w:asciiTheme="majorBidi" w:hAnsiTheme="majorBidi" w:cstheme="majorBidi"/>
          <w:i/>
        </w:rPr>
        <w:t>safety</w:t>
      </w:r>
      <w:r w:rsidRPr="00752811">
        <w:rPr>
          <w:rFonts w:asciiTheme="majorBidi" w:hAnsiTheme="majorBidi" w:cstheme="majorBidi"/>
        </w:rPr>
        <w:t xml:space="preserve">) </w:t>
      </w:r>
    </w:p>
    <w:p w:rsidR="00752811" w:rsidRDefault="00752811" w:rsidP="00752811">
      <w:pPr>
        <w:numPr>
          <w:ilvl w:val="0"/>
          <w:numId w:val="5"/>
        </w:numPr>
        <w:spacing w:line="360" w:lineRule="auto"/>
        <w:ind w:left="993" w:hanging="567"/>
        <w:rPr>
          <w:rFonts w:asciiTheme="majorBidi" w:hAnsiTheme="majorBidi" w:cstheme="majorBidi"/>
        </w:rPr>
      </w:pP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i/>
        </w:rPr>
        <w:t>ground</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memadai? </w:t>
      </w:r>
      <w:r w:rsidRPr="00DE5F73">
        <w:rPr>
          <w:rFonts w:asciiTheme="majorBidi" w:hAnsiTheme="majorBidi" w:cstheme="majorBidi"/>
        </w:rPr>
        <w:t>Sebagian</w:t>
      </w:r>
      <w:r>
        <w:rPr>
          <w:rFonts w:asciiTheme="majorBidi" w:hAnsiTheme="majorBidi" w:cstheme="majorBidi"/>
        </w:rPr>
        <w:t xml:space="preserve"> </w:t>
      </w:r>
      <w:r w:rsidRPr="00DE5F73">
        <w:rPr>
          <w:rFonts w:asciiTheme="majorBidi" w:hAnsiTheme="majorBidi" w:cstheme="majorBidi"/>
        </w:rPr>
        <w:t>besar</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bintara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tamtama</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752811">
        <w:rPr>
          <w:rFonts w:asciiTheme="majorBidi" w:hAnsiTheme="majorBidi" w:cstheme="majorBidi"/>
        </w:rPr>
        <w:t xml:space="preserve">dibandingkan dengan jumlah alutista pesawat yang beroperasi saat ini. </w:t>
      </w:r>
    </w:p>
    <w:p w:rsidR="00752811" w:rsidRPr="00752811" w:rsidRDefault="00752811" w:rsidP="00752811">
      <w:pPr>
        <w:pStyle w:val="Heading3"/>
        <w:spacing w:line="360" w:lineRule="auto"/>
        <w:ind w:firstLine="274"/>
        <w:rPr>
          <w:rFonts w:asciiTheme="majorBidi" w:hAnsiTheme="majorBidi"/>
          <w:b/>
          <w:bCs/>
          <w:color w:val="auto"/>
        </w:rPr>
      </w:pPr>
      <w:r w:rsidRPr="00752811">
        <w:rPr>
          <w:rFonts w:asciiTheme="majorBidi" w:hAnsiTheme="majorBidi"/>
          <w:b/>
          <w:bCs/>
          <w:color w:val="auto"/>
        </w:rPr>
        <w:t xml:space="preserve">Profesionalisme Personel Skadron Udara 5 </w:t>
      </w:r>
    </w:p>
    <w:p w:rsidR="00752811" w:rsidRDefault="00752811" w:rsidP="00752811">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menyiapkan</w:t>
      </w:r>
      <w:r>
        <w:rPr>
          <w:rFonts w:asciiTheme="majorBidi" w:hAnsiTheme="majorBidi" w:cstheme="majorBidi"/>
        </w:rPr>
        <w:t xml:space="preserve"> </w:t>
      </w:r>
      <w:r w:rsidRPr="00DE5F73">
        <w:rPr>
          <w:rFonts w:asciiTheme="majorBidi" w:hAnsiTheme="majorBidi" w:cstheme="majorBidi"/>
        </w:rPr>
        <w:t>kualitas</w:t>
      </w:r>
      <w:r>
        <w:rPr>
          <w:rFonts w:asciiTheme="majorBidi" w:hAnsiTheme="majorBidi" w:cstheme="majorBidi"/>
        </w:rPr>
        <w:t xml:space="preserve"> </w:t>
      </w:r>
      <w:r w:rsidRPr="00DE5F73">
        <w:rPr>
          <w:rFonts w:asciiTheme="majorBidi" w:hAnsiTheme="majorBidi" w:cstheme="majorBidi"/>
        </w:rPr>
        <w:t>sumber</w:t>
      </w:r>
      <w:r>
        <w:rPr>
          <w:rFonts w:asciiTheme="majorBidi" w:hAnsiTheme="majorBidi" w:cstheme="majorBidi"/>
        </w:rPr>
        <w:t xml:space="preserve"> </w:t>
      </w:r>
      <w:r w:rsidRPr="00DE5F73">
        <w:rPr>
          <w:rFonts w:asciiTheme="majorBidi" w:hAnsiTheme="majorBidi" w:cstheme="majorBidi"/>
        </w:rPr>
        <w:t>daya</w:t>
      </w:r>
      <w:r>
        <w:rPr>
          <w:rFonts w:asciiTheme="majorBidi" w:hAnsiTheme="majorBidi" w:cstheme="majorBidi"/>
        </w:rPr>
        <w:t xml:space="preserve"> </w:t>
      </w:r>
      <w:r w:rsidRPr="00DE5F73">
        <w:rPr>
          <w:rFonts w:asciiTheme="majorBidi" w:hAnsiTheme="majorBidi" w:cstheme="majorBidi"/>
        </w:rPr>
        <w:t>manusia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handal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kunci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keberhasilan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setiap</w:t>
      </w:r>
      <w:r>
        <w:rPr>
          <w:rFonts w:asciiTheme="majorBidi" w:hAnsiTheme="majorBidi" w:cstheme="majorBidi"/>
        </w:rPr>
        <w:t xml:space="preserve"> </w:t>
      </w:r>
      <w:r w:rsidRPr="00DE5F73">
        <w:rPr>
          <w:rFonts w:asciiTheme="majorBidi" w:hAnsiTheme="majorBidi" w:cstheme="majorBidi"/>
        </w:rPr>
        <w:t>misi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program</w:t>
      </w:r>
      <w:r>
        <w:rPr>
          <w:rFonts w:asciiTheme="majorBidi" w:hAnsiTheme="majorBidi" w:cstheme="majorBidi"/>
        </w:rPr>
        <w:t xml:space="preserve"> </w:t>
      </w:r>
      <w:r w:rsidRPr="00DE5F73">
        <w:rPr>
          <w:rFonts w:asciiTheme="majorBidi" w:hAnsiTheme="majorBidi" w:cstheme="majorBidi"/>
        </w:rPr>
        <w:t>pelatihan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berikut:</w:t>
      </w:r>
      <w:r>
        <w:rPr>
          <w:rFonts w:asciiTheme="majorBidi" w:hAnsiTheme="majorBidi" w:cstheme="majorBidi"/>
        </w:rPr>
        <w:t xml:space="preserve"> </w:t>
      </w:r>
    </w:p>
    <w:p w:rsidR="00752811"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rPr>
        <w:lastRenderedPageBreak/>
        <w:t>Fundamental</w:t>
      </w:r>
      <w:r>
        <w:rPr>
          <w:rFonts w:asciiTheme="majorBidi" w:hAnsiTheme="majorBidi" w:cstheme="majorBidi"/>
        </w:rPr>
        <w:t xml:space="preserve"> </w:t>
      </w:r>
    </w:p>
    <w:p w:rsidR="00752811" w:rsidRDefault="00752811" w:rsidP="00752811">
      <w:pPr>
        <w:spacing w:line="360" w:lineRule="auto"/>
        <w:ind w:left="993" w:firstLine="0"/>
        <w:rPr>
          <w:rFonts w:asciiTheme="majorBidi" w:hAnsiTheme="majorBidi" w:cstheme="majorBidi"/>
        </w:rPr>
      </w:pPr>
      <w:r w:rsidRPr="00752811">
        <w:rPr>
          <w:rFonts w:asciiTheme="majorBidi" w:hAnsiTheme="majorBidi" w:cstheme="majorBidi"/>
        </w:rPr>
        <w:t xml:space="preserve">Mengetahui dan memahami karakteristik pesawat pada saat terjadi stall sehingga mampu melaksanakan koreksi dan recovery dengan limitasi yang </w:t>
      </w:r>
      <w:r w:rsidRPr="00DE5F73">
        <w:rPr>
          <w:rFonts w:asciiTheme="majorBidi" w:hAnsiTheme="majorBidi" w:cstheme="majorBidi"/>
        </w:rPr>
        <w:t>ditentukan.</w:t>
      </w:r>
      <w:r>
        <w:rPr>
          <w:rFonts w:asciiTheme="majorBidi" w:hAnsiTheme="majorBidi" w:cstheme="majorBidi"/>
        </w:rPr>
        <w:t xml:space="preserve"> </w:t>
      </w: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i/>
        </w:rPr>
        <w:t>Pattern</w:t>
      </w:r>
      <w:r>
        <w:rPr>
          <w:rFonts w:asciiTheme="majorBidi" w:hAnsiTheme="majorBidi" w:cstheme="majorBidi"/>
          <w: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take</w:t>
      </w:r>
      <w:r>
        <w:rPr>
          <w:rFonts w:asciiTheme="majorBidi" w:hAnsiTheme="majorBidi" w:cstheme="majorBidi"/>
        </w:rPr>
        <w:t xml:space="preserve"> </w:t>
      </w:r>
      <w:r w:rsidRPr="00DE5F73">
        <w:rPr>
          <w:rFonts w:asciiTheme="majorBidi" w:hAnsiTheme="majorBidi" w:cstheme="majorBidi"/>
        </w:rPr>
        <w:t>off</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landing</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berbagai</w:t>
      </w:r>
      <w:r>
        <w:rPr>
          <w:rFonts w:asciiTheme="majorBidi" w:hAnsiTheme="majorBidi" w:cstheme="majorBidi"/>
        </w:rPr>
        <w:t xml:space="preserve"> </w:t>
      </w:r>
      <w:r w:rsidRPr="00DE5F73">
        <w:rPr>
          <w:rFonts w:asciiTheme="majorBidi" w:hAnsiTheme="majorBidi" w:cstheme="majorBidi"/>
        </w:rPr>
        <w:t>macam</w:t>
      </w:r>
      <w:r>
        <w:rPr>
          <w:rFonts w:asciiTheme="majorBidi" w:hAnsiTheme="majorBidi" w:cstheme="majorBidi"/>
        </w:rPr>
        <w:t xml:space="preserve"> </w:t>
      </w:r>
      <w:r w:rsidRPr="00DE5F73">
        <w:rPr>
          <w:rFonts w:asciiTheme="majorBidi" w:hAnsiTheme="majorBidi" w:cstheme="majorBidi"/>
        </w:rPr>
        <w:t>teknik</w:t>
      </w:r>
      <w:r>
        <w:rPr>
          <w:rFonts w:asciiTheme="majorBidi" w:hAnsiTheme="majorBidi" w:cstheme="majorBidi"/>
        </w:rPr>
        <w:t xml:space="preserve"> </w:t>
      </w:r>
      <w:r w:rsidRPr="00DE5F73">
        <w:rPr>
          <w:rFonts w:asciiTheme="majorBidi" w:hAnsiTheme="majorBidi" w:cstheme="majorBidi"/>
        </w:rPr>
        <w:t>konfigurasi.</w:t>
      </w:r>
      <w:r>
        <w:rPr>
          <w:rFonts w:asciiTheme="majorBidi" w:hAnsiTheme="majorBidi" w:cstheme="majorBidi"/>
        </w:rPr>
        <w:t xml:space="preserve"> </w:t>
      </w: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i/>
        </w:rPr>
        <w:t>Instrument</w:t>
      </w:r>
      <w:r>
        <w:rPr>
          <w:rFonts w:asciiTheme="majorBidi" w:hAnsiTheme="majorBidi" w:cstheme="majorBidi"/>
          <w: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teknik</w:t>
      </w:r>
      <w:r>
        <w:rPr>
          <w:rFonts w:asciiTheme="majorBidi" w:hAnsiTheme="majorBidi" w:cstheme="majorBidi"/>
        </w:rPr>
        <w:t xml:space="preserve"> </w:t>
      </w:r>
      <w:r w:rsidRPr="00DE5F73">
        <w:rPr>
          <w:rFonts w:asciiTheme="majorBidi" w:hAnsiTheme="majorBidi" w:cstheme="majorBidi"/>
        </w:rPr>
        <w:t>landing</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i/>
        </w:rPr>
        <w:t>instrument</w:t>
      </w:r>
      <w:r>
        <w:rPr>
          <w:rFonts w:asciiTheme="majorBidi" w:hAnsiTheme="majorBidi" w:cstheme="majorBidi"/>
          <w:i/>
        </w:rPr>
        <w:t xml:space="preserve"> </w:t>
      </w:r>
      <w:r w:rsidRPr="00DE5F73">
        <w:rPr>
          <w:rFonts w:asciiTheme="majorBidi" w:hAnsiTheme="majorBidi" w:cstheme="majorBidi"/>
          <w:i/>
        </w:rPr>
        <w:t>approach</w:t>
      </w:r>
      <w:r>
        <w:rPr>
          <w:rFonts w:asciiTheme="majorBidi" w:hAnsiTheme="majorBidi" w:cstheme="majorBidi"/>
          <w:i/>
        </w:rPr>
        <w:t xml:space="preserve"> </w:t>
      </w:r>
      <w:r w:rsidRPr="00DE5F73">
        <w:rPr>
          <w:rFonts w:asciiTheme="majorBidi" w:hAnsiTheme="majorBidi" w:cstheme="majorBidi"/>
          <w:i/>
        </w:rPr>
        <w:t>procedure</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alat</w:t>
      </w:r>
      <w:r>
        <w:rPr>
          <w:rFonts w:asciiTheme="majorBidi" w:hAnsiTheme="majorBidi" w:cstheme="majorBidi"/>
        </w:rPr>
        <w:t xml:space="preserve"> </w:t>
      </w:r>
      <w:r w:rsidRPr="00DE5F73">
        <w:rPr>
          <w:rFonts w:asciiTheme="majorBidi" w:hAnsiTheme="majorBidi" w:cstheme="majorBidi"/>
        </w:rPr>
        <w:t>instrument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i/>
        </w:rPr>
        <w:t>Emergency</w:t>
      </w:r>
      <w:r>
        <w:rPr>
          <w:rFonts w:asciiTheme="majorBidi" w:hAnsiTheme="majorBidi" w:cstheme="majorBidi"/>
          <w: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recovery</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terjadi</w:t>
      </w:r>
      <w:r>
        <w:rPr>
          <w:rFonts w:asciiTheme="majorBidi" w:hAnsiTheme="majorBidi" w:cstheme="majorBidi"/>
        </w:rPr>
        <w:t xml:space="preserve"> </w:t>
      </w:r>
      <w:r w:rsidRPr="00DE5F73">
        <w:rPr>
          <w:rFonts w:asciiTheme="majorBidi" w:hAnsiTheme="majorBidi" w:cstheme="majorBidi"/>
        </w:rPr>
        <w:t>single</w:t>
      </w:r>
      <w:r>
        <w:rPr>
          <w:rFonts w:asciiTheme="majorBidi" w:hAnsiTheme="majorBidi" w:cstheme="majorBidi"/>
        </w:rPr>
        <w:t xml:space="preserve"> </w:t>
      </w:r>
      <w:r w:rsidRPr="00DE5F73">
        <w:rPr>
          <w:rFonts w:asciiTheme="majorBidi" w:hAnsiTheme="majorBidi" w:cstheme="majorBidi"/>
        </w:rPr>
        <w:t>engine</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emergency</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dikombinasikan</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misi</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latihan</w:t>
      </w:r>
      <w:r>
        <w:rPr>
          <w:rFonts w:asciiTheme="majorBidi" w:hAnsiTheme="majorBidi" w:cstheme="majorBidi"/>
        </w:rPr>
        <w:t xml:space="preserve"> </w:t>
      </w:r>
      <w:r w:rsidRPr="00DE5F73">
        <w:rPr>
          <w:rFonts w:asciiTheme="majorBidi" w:hAnsiTheme="majorBidi" w:cstheme="majorBidi"/>
        </w:rPr>
        <w:t>lain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cara</w:t>
      </w:r>
      <w:r>
        <w:rPr>
          <w:rFonts w:asciiTheme="majorBidi" w:hAnsiTheme="majorBidi" w:cstheme="majorBidi"/>
        </w:rPr>
        <w:t xml:space="preserve"> </w:t>
      </w:r>
      <w:r w:rsidRPr="00DE5F73">
        <w:rPr>
          <w:rFonts w:asciiTheme="majorBidi" w:hAnsiTheme="majorBidi" w:cstheme="majorBidi"/>
        </w:rPr>
        <w:t>simulasi</w:t>
      </w:r>
      <w:r>
        <w:rPr>
          <w:rFonts w:asciiTheme="majorBidi" w:hAnsiTheme="majorBidi" w:cstheme="majorBidi"/>
        </w:rPr>
        <w:t xml:space="preserve"> </w:t>
      </w:r>
      <w:r w:rsidRPr="00DE5F73">
        <w:rPr>
          <w:rFonts w:asciiTheme="majorBidi" w:hAnsiTheme="majorBidi" w:cstheme="majorBidi"/>
        </w:rPr>
        <w:t>QRH</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melatihkan</w:t>
      </w:r>
      <w:r>
        <w:rPr>
          <w:rFonts w:asciiTheme="majorBidi" w:hAnsiTheme="majorBidi" w:cstheme="majorBidi"/>
        </w:rPr>
        <w:t xml:space="preserve"> </w:t>
      </w:r>
      <w:r w:rsidRPr="00DE5F73">
        <w:rPr>
          <w:rFonts w:asciiTheme="majorBidi" w:hAnsiTheme="majorBidi" w:cstheme="majorBidi"/>
        </w:rPr>
        <w:t>CRM.</w:t>
      </w:r>
      <w:r>
        <w:rPr>
          <w:rFonts w:asciiTheme="majorBidi" w:hAnsiTheme="majorBidi" w:cstheme="majorBidi"/>
        </w:rPr>
        <w:t xml:space="preserve"> </w:t>
      </w: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rPr>
        <w:t>Pengintaian</w:t>
      </w:r>
      <w:r>
        <w:rPr>
          <w:rFonts w:asciiTheme="majorBidi" w:hAnsiTheme="majorBidi" w:cstheme="majorBid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procedure</w:t>
      </w:r>
      <w:r>
        <w:rPr>
          <w:rFonts w:asciiTheme="majorBidi" w:hAnsiTheme="majorBidi" w:cstheme="majorBidi"/>
        </w:rPr>
        <w:t xml:space="preserve"> </w:t>
      </w:r>
      <w:r w:rsidRPr="00DE5F73">
        <w:rPr>
          <w:rFonts w:asciiTheme="majorBidi" w:hAnsiTheme="majorBidi" w:cstheme="majorBidi"/>
        </w:rPr>
        <w:t>pengintaian</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target</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mengidentifikasi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berbagai</w:t>
      </w:r>
      <w:r>
        <w:rPr>
          <w:rFonts w:asciiTheme="majorBidi" w:hAnsiTheme="majorBidi" w:cstheme="majorBidi"/>
        </w:rPr>
        <w:t xml:space="preserve"> </w:t>
      </w:r>
      <w:r w:rsidRPr="00DE5F73">
        <w:rPr>
          <w:rFonts w:asciiTheme="majorBidi" w:hAnsiTheme="majorBidi" w:cstheme="majorBidi"/>
        </w:rPr>
        <w:t>teknik</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ditentukan.</w:t>
      </w:r>
      <w:r>
        <w:rPr>
          <w:rFonts w:asciiTheme="majorBidi" w:hAnsiTheme="majorBidi" w:cstheme="majorBidi"/>
        </w:rPr>
        <w:t xml:space="preserve"> </w:t>
      </w:r>
    </w:p>
    <w:p w:rsidR="00752811" w:rsidRDefault="00752811" w:rsidP="00752811">
      <w:pPr>
        <w:spacing w:line="360" w:lineRule="auto"/>
        <w:ind w:left="993" w:firstLine="0"/>
        <w:rPr>
          <w:rFonts w:asciiTheme="majorBidi" w:hAnsiTheme="majorBidi" w:cstheme="majorBidi"/>
        </w:rPr>
      </w:pPr>
    </w:p>
    <w:p w:rsidR="00502EEC" w:rsidRDefault="00502EEC" w:rsidP="00752811">
      <w:pPr>
        <w:spacing w:line="360" w:lineRule="auto"/>
        <w:ind w:left="993" w:firstLine="0"/>
        <w:rPr>
          <w:rFonts w:asciiTheme="majorBidi" w:hAnsiTheme="majorBidi" w:cstheme="majorBidi"/>
        </w:rPr>
      </w:pPr>
    </w:p>
    <w:p w:rsidR="00502EEC" w:rsidRDefault="00502EEC" w:rsidP="00752811">
      <w:pPr>
        <w:spacing w:line="360" w:lineRule="auto"/>
        <w:ind w:left="993" w:firstLine="0"/>
        <w:rPr>
          <w:rFonts w:asciiTheme="majorBidi" w:hAnsiTheme="majorBidi" w:cstheme="majorBidi"/>
        </w:rPr>
      </w:pP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i/>
        </w:rPr>
        <w:t>Night</w:t>
      </w:r>
      <w:r>
        <w:rPr>
          <w:rFonts w:asciiTheme="majorBidi" w:hAnsiTheme="majorBidi" w:cstheme="majorBidi"/>
          <w:i/>
        </w:rPr>
        <w:t xml:space="preserve"> </w:t>
      </w:r>
      <w:r w:rsidRPr="00DE5F73">
        <w:rPr>
          <w:rFonts w:asciiTheme="majorBidi" w:hAnsiTheme="majorBidi" w:cstheme="majorBidi"/>
          <w:i/>
        </w:rPr>
        <w:t>Flight</w:t>
      </w:r>
      <w:r>
        <w:rPr>
          <w:rFonts w:asciiTheme="majorBidi" w:hAnsiTheme="majorBidi" w:cstheme="majorBidi"/>
          <w: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familiarisasi</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terbang</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malam</w:t>
      </w:r>
      <w:r>
        <w:rPr>
          <w:rFonts w:asciiTheme="majorBidi" w:hAnsiTheme="majorBidi" w:cstheme="majorBidi"/>
        </w:rPr>
        <w:t xml:space="preserve"> </w:t>
      </w:r>
      <w:r w:rsidRPr="00DE5F73">
        <w:rPr>
          <w:rFonts w:asciiTheme="majorBidi" w:hAnsiTheme="majorBidi" w:cstheme="majorBidi"/>
        </w:rPr>
        <w:t>hari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instrument</w:t>
      </w:r>
      <w:r>
        <w:rPr>
          <w:rFonts w:asciiTheme="majorBidi" w:hAnsiTheme="majorBidi" w:cstheme="majorBidi"/>
        </w:rPr>
        <w:t xml:space="preserve"> </w:t>
      </w:r>
      <w:r w:rsidRPr="00DE5F73">
        <w:rPr>
          <w:rFonts w:asciiTheme="majorBidi" w:hAnsiTheme="majorBidi" w:cstheme="majorBidi"/>
          <w:i/>
        </w:rPr>
        <w:t>approach</w:t>
      </w:r>
      <w:r>
        <w:rPr>
          <w:rFonts w:asciiTheme="majorBidi" w:hAnsiTheme="majorBidi" w:cstheme="majorBidi"/>
          <w:i/>
        </w:rPr>
        <w:t xml:space="preserve"> </w:t>
      </w:r>
      <w:r w:rsidRPr="00DE5F73">
        <w:rPr>
          <w:rFonts w:asciiTheme="majorBidi" w:hAnsiTheme="majorBidi" w:cstheme="majorBidi"/>
          <w:i/>
        </w:rPr>
        <w:t>procedure</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alat</w:t>
      </w:r>
      <w:r>
        <w:rPr>
          <w:rFonts w:asciiTheme="majorBidi" w:hAnsiTheme="majorBidi" w:cstheme="majorBidi"/>
        </w:rPr>
        <w:t xml:space="preserve"> </w:t>
      </w:r>
      <w:r w:rsidRPr="00DE5F73">
        <w:rPr>
          <w:rFonts w:asciiTheme="majorBidi" w:hAnsiTheme="majorBidi" w:cstheme="majorBidi"/>
        </w:rPr>
        <w:t>instrument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p>
    <w:p w:rsidR="00752811" w:rsidRPr="00DE5F73" w:rsidRDefault="00752811" w:rsidP="00752811">
      <w:pPr>
        <w:numPr>
          <w:ilvl w:val="0"/>
          <w:numId w:val="6"/>
        </w:numPr>
        <w:spacing w:line="360" w:lineRule="auto"/>
        <w:ind w:left="993" w:hanging="567"/>
        <w:rPr>
          <w:rFonts w:asciiTheme="majorBidi" w:hAnsiTheme="majorBidi" w:cstheme="majorBidi"/>
        </w:rPr>
      </w:pPr>
      <w:r w:rsidRPr="00DE5F73">
        <w:rPr>
          <w:rFonts w:asciiTheme="majorBidi" w:hAnsiTheme="majorBidi" w:cstheme="majorBidi"/>
          <w:i/>
        </w:rPr>
        <w:lastRenderedPageBreak/>
        <w:t>Navex</w:t>
      </w:r>
      <w:r>
        <w:rPr>
          <w:rFonts w:asciiTheme="majorBidi" w:hAnsiTheme="majorBidi" w:cstheme="majorBidi"/>
          <w:i/>
        </w:rPr>
        <w:t xml:space="preserve"> </w:t>
      </w:r>
    </w:p>
    <w:p w:rsidR="00752811" w:rsidRDefault="00752811" w:rsidP="00752811">
      <w:pPr>
        <w:spacing w:line="360" w:lineRule="auto"/>
        <w:ind w:left="993" w:firstLine="0"/>
        <w:rPr>
          <w:rFonts w:asciiTheme="majorBidi" w:hAnsiTheme="majorBidi" w:cstheme="majorBidi"/>
        </w:rPr>
      </w:pP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terbang</w:t>
      </w:r>
      <w:r>
        <w:rPr>
          <w:rFonts w:asciiTheme="majorBidi" w:hAnsiTheme="majorBidi" w:cstheme="majorBidi"/>
        </w:rPr>
        <w:t xml:space="preserve"> </w:t>
      </w:r>
      <w:r w:rsidRPr="00DE5F73">
        <w:rPr>
          <w:rFonts w:asciiTheme="majorBidi" w:hAnsiTheme="majorBidi" w:cstheme="majorBidi"/>
        </w:rPr>
        <w:t>navigasi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i/>
        </w:rPr>
        <w:t>procedure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ditentukan.</w:t>
      </w:r>
      <w:r>
        <w:rPr>
          <w:rFonts w:asciiTheme="majorBidi" w:hAnsiTheme="majorBidi" w:cstheme="majorBidi"/>
        </w:rPr>
        <w:t xml:space="preserve"> </w:t>
      </w:r>
    </w:p>
    <w:p w:rsidR="00752811" w:rsidRPr="00DE5F73" w:rsidRDefault="00752811" w:rsidP="00752811">
      <w:pPr>
        <w:spacing w:line="360" w:lineRule="auto"/>
        <w:ind w:left="338" w:right="283" w:firstLine="708"/>
        <w:rPr>
          <w:rFonts w:asciiTheme="majorBidi" w:hAnsiTheme="majorBidi" w:cstheme="majorBidi"/>
        </w:rPr>
      </w:pPr>
      <w:r w:rsidRPr="00DE5F73">
        <w:rPr>
          <w:rFonts w:asciiTheme="majorBidi" w:hAnsiTheme="majorBidi" w:cstheme="majorBidi"/>
        </w:rPr>
        <w:t>Terkait</w:t>
      </w:r>
      <w:r>
        <w:rPr>
          <w:rFonts w:asciiTheme="majorBidi" w:hAnsiTheme="majorBidi" w:cstheme="majorBidi"/>
        </w:rPr>
        <w:t xml:space="preserve"> </w:t>
      </w:r>
      <w:r w:rsidRPr="00DE5F73">
        <w:rPr>
          <w:rFonts w:asciiTheme="majorBidi" w:hAnsiTheme="majorBidi" w:cstheme="majorBidi"/>
        </w:rPr>
        <w:t>paparan</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atas</w:t>
      </w:r>
      <w:r>
        <w:rPr>
          <w:rFonts w:asciiTheme="majorBidi" w:hAnsiTheme="majorBidi" w:cstheme="majorBidi"/>
        </w:rPr>
        <w:t xml:space="preserve"> </w:t>
      </w:r>
      <w:r w:rsidRPr="00DE5F73">
        <w:rPr>
          <w:rFonts w:asciiTheme="majorBidi" w:hAnsiTheme="majorBidi" w:cstheme="majorBidi"/>
        </w:rPr>
        <w:t>maka</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Korps</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p>
    <w:p w:rsidR="00752811" w:rsidRPr="000478A4" w:rsidRDefault="00752811" w:rsidP="000478A4">
      <w:pPr>
        <w:numPr>
          <w:ilvl w:val="0"/>
          <w:numId w:val="7"/>
        </w:numPr>
        <w:spacing w:line="360" w:lineRule="auto"/>
        <w:ind w:left="993" w:hanging="567"/>
        <w:rPr>
          <w:rFonts w:asciiTheme="majorBidi" w:hAnsiTheme="majorBidi" w:cstheme="majorBidi"/>
        </w:rPr>
      </w:pP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dialami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000478A4">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0478A4">
        <w:rPr>
          <w:rFonts w:asciiTheme="majorBidi" w:hAnsiTheme="majorBidi" w:cstheme="majorBidi"/>
        </w:rPr>
        <w:t xml:space="preserve">menjawab belum ada kendala yang signifikan. </w:t>
      </w:r>
    </w:p>
    <w:p w:rsidR="00752811" w:rsidRPr="000478A4" w:rsidRDefault="00752811" w:rsidP="000478A4">
      <w:pPr>
        <w:numPr>
          <w:ilvl w:val="0"/>
          <w:numId w:val="7"/>
        </w:numPr>
        <w:spacing w:line="360" w:lineRule="auto"/>
        <w:ind w:left="993" w:hanging="567"/>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kualifikasi</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dirasa</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000478A4">
        <w:rPr>
          <w:rFonts w:asciiTheme="majorBidi" w:hAnsiTheme="majorBidi" w:cstheme="majorBidi"/>
        </w:rPr>
        <w:t>II?</w:t>
      </w:r>
      <w:r>
        <w:rPr>
          <w:rFonts w:asciiTheme="majorBidi" w:hAnsiTheme="majorBidi" w:cstheme="majorBidi"/>
        </w:rPr>
        <w:t xml:space="preserve"> </w:t>
      </w:r>
      <w:r w:rsidR="000478A4">
        <w:rPr>
          <w:rFonts w:asciiTheme="majorBidi" w:hAnsiTheme="majorBidi" w:cstheme="majorBidi"/>
        </w:rPr>
        <w:t>J</w:t>
      </w:r>
      <w:r w:rsidRPr="00DE5F73">
        <w:rPr>
          <w:rFonts w:asciiTheme="majorBidi" w:hAnsiTheme="majorBidi" w:cstheme="majorBidi"/>
        </w:rPr>
        <w:t>ika</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000478A4">
        <w:rPr>
          <w:rFonts w:asciiTheme="majorBidi" w:hAnsiTheme="majorBidi" w:cstheme="majorBidi"/>
        </w:rPr>
        <w:t xml:space="preserve">dibenahi? </w:t>
      </w:r>
      <w:r w:rsidRPr="000478A4">
        <w:rPr>
          <w:rFonts w:asciiTheme="majorBidi" w:hAnsiTheme="majorBidi" w:cstheme="majorBidi"/>
        </w:rPr>
        <w:t xml:space="preserve">Jawaban mayoritas narasumber adalah sudah cukup memadai. </w:t>
      </w:r>
    </w:p>
    <w:p w:rsidR="000478A4" w:rsidRDefault="00752811" w:rsidP="000478A4">
      <w:pPr>
        <w:spacing w:line="360" w:lineRule="auto"/>
        <w:ind w:left="338" w:right="283" w:firstLine="708"/>
        <w:rPr>
          <w:rFonts w:asciiTheme="majorBidi" w:hAnsiTheme="majorBidi" w:cstheme="majorBidi"/>
        </w:rPr>
      </w:pP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Kasihar</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Mayor</w:t>
      </w:r>
      <w:r>
        <w:rPr>
          <w:rFonts w:asciiTheme="majorBidi" w:hAnsiTheme="majorBidi" w:cstheme="majorBidi"/>
        </w:rPr>
        <w:t xml:space="preserve"> </w:t>
      </w:r>
      <w:r w:rsidRPr="00DE5F73">
        <w:rPr>
          <w:rFonts w:asciiTheme="majorBidi" w:hAnsiTheme="majorBidi" w:cstheme="majorBidi"/>
        </w:rPr>
        <w:t>(Tek)</w:t>
      </w:r>
      <w:r>
        <w:rPr>
          <w:rFonts w:asciiTheme="majorBidi" w:hAnsiTheme="majorBidi" w:cstheme="majorBidi"/>
        </w:rPr>
        <w:t xml:space="preserve"> </w:t>
      </w:r>
      <w:r w:rsidRPr="00DE5F73">
        <w:rPr>
          <w:rFonts w:asciiTheme="majorBidi" w:hAnsiTheme="majorBidi" w:cstheme="majorBidi"/>
        </w:rPr>
        <w:t>Hardiyansyah.</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sistem</w:t>
      </w:r>
      <w:r>
        <w:rPr>
          <w:rFonts w:asciiTheme="majorBidi" w:hAnsiTheme="majorBidi" w:cstheme="majorBidi"/>
        </w:rPr>
        <w:t xml:space="preserve"> </w:t>
      </w:r>
      <w:r w:rsidRPr="00DE5F73">
        <w:rPr>
          <w:rFonts w:asciiTheme="majorBidi" w:hAnsiTheme="majorBidi" w:cstheme="majorBidi"/>
        </w:rPr>
        <w:t>pembinaan</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memenuhi</w:t>
      </w:r>
      <w:r>
        <w:rPr>
          <w:rFonts w:asciiTheme="majorBidi" w:hAnsiTheme="majorBidi" w:cstheme="majorBidi"/>
        </w:rPr>
        <w:t xml:space="preserve"> </w:t>
      </w:r>
      <w:r w:rsidRPr="00DE5F73">
        <w:rPr>
          <w:rFonts w:asciiTheme="majorBidi" w:hAnsiTheme="majorBidi" w:cstheme="majorBidi"/>
        </w:rPr>
        <w:t>kualifikasi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menyiapkan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agar</w:t>
      </w:r>
      <w:r>
        <w:rPr>
          <w:rFonts w:asciiTheme="majorBidi" w:hAnsiTheme="majorBidi" w:cstheme="majorBidi"/>
        </w:rPr>
        <w:t xml:space="preserve"> </w:t>
      </w:r>
      <w:r w:rsidRPr="00DE5F73">
        <w:rPr>
          <w:rFonts w:asciiTheme="majorBidi" w:hAnsiTheme="majorBidi" w:cstheme="majorBidi"/>
        </w:rPr>
        <w:t>siap</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000478A4" w:rsidRPr="00DE5F73">
        <w:rPr>
          <w:rFonts w:asciiTheme="majorBidi" w:hAnsiTheme="majorBidi" w:cstheme="majorBidi"/>
        </w:rPr>
        <w:t>operasi.</w:t>
      </w:r>
      <w:r w:rsidR="000478A4">
        <w:rPr>
          <w:rFonts w:asciiTheme="majorBidi" w:hAnsiTheme="majorBidi" w:cstheme="majorBidi"/>
        </w:rPr>
        <w:t xml:space="preserve"> </w:t>
      </w:r>
      <w:r w:rsidR="000478A4" w:rsidRPr="00DE5F73">
        <w:rPr>
          <w:rFonts w:asciiTheme="majorBidi" w:hAnsiTheme="majorBidi" w:cstheme="majorBidi"/>
        </w:rPr>
        <w:t>Untuk</w:t>
      </w:r>
      <w:r w:rsidR="000478A4">
        <w:rPr>
          <w:rFonts w:asciiTheme="majorBidi" w:hAnsiTheme="majorBidi" w:cstheme="majorBidi"/>
        </w:rPr>
        <w:t xml:space="preserve"> </w:t>
      </w:r>
      <w:r w:rsidR="000478A4" w:rsidRPr="00DE5F73">
        <w:rPr>
          <w:rFonts w:asciiTheme="majorBidi" w:hAnsiTheme="majorBidi" w:cstheme="majorBidi"/>
        </w:rPr>
        <w:t>pertanyaan</w:t>
      </w:r>
      <w:r w:rsidR="000478A4">
        <w:rPr>
          <w:rFonts w:asciiTheme="majorBidi" w:hAnsiTheme="majorBidi" w:cstheme="majorBidi"/>
        </w:rPr>
        <w:t xml:space="preserve"> </w:t>
      </w:r>
      <w:r w:rsidR="000478A4" w:rsidRPr="00DE5F73">
        <w:rPr>
          <w:rFonts w:asciiTheme="majorBidi" w:hAnsiTheme="majorBidi" w:cstheme="majorBidi"/>
        </w:rPr>
        <w:t>tersebut</w:t>
      </w:r>
      <w:r w:rsidR="000478A4">
        <w:rPr>
          <w:rFonts w:asciiTheme="majorBidi" w:hAnsiTheme="majorBidi" w:cstheme="majorBidi"/>
        </w:rPr>
        <w:t xml:space="preserve"> </w:t>
      </w:r>
      <w:r w:rsidR="000478A4" w:rsidRPr="00DE5F73">
        <w:rPr>
          <w:rFonts w:asciiTheme="majorBidi" w:hAnsiTheme="majorBidi" w:cstheme="majorBidi"/>
        </w:rPr>
        <w:t>jawaban</w:t>
      </w:r>
      <w:r w:rsidR="000478A4">
        <w:rPr>
          <w:rFonts w:asciiTheme="majorBidi" w:hAnsiTheme="majorBidi" w:cstheme="majorBidi"/>
        </w:rPr>
        <w:t xml:space="preserve"> </w:t>
      </w:r>
      <w:r w:rsidR="000478A4" w:rsidRPr="00DE5F73">
        <w:rPr>
          <w:rFonts w:asciiTheme="majorBidi" w:hAnsiTheme="majorBidi" w:cstheme="majorBidi"/>
        </w:rPr>
        <w:t>dari</w:t>
      </w:r>
      <w:r w:rsidR="000478A4">
        <w:rPr>
          <w:rFonts w:asciiTheme="majorBidi" w:hAnsiTheme="majorBidi" w:cstheme="majorBidi"/>
        </w:rPr>
        <w:t xml:space="preserve"> </w:t>
      </w:r>
      <w:r w:rsidR="000478A4" w:rsidRPr="00DE5F73">
        <w:rPr>
          <w:rFonts w:asciiTheme="majorBidi" w:hAnsiTheme="majorBidi" w:cstheme="majorBidi"/>
        </w:rPr>
        <w:t>narasumber</w:t>
      </w:r>
      <w:r w:rsidR="000478A4">
        <w:rPr>
          <w:rFonts w:asciiTheme="majorBidi" w:hAnsiTheme="majorBidi" w:cstheme="majorBidi"/>
        </w:rPr>
        <w:t xml:space="preserve"> </w:t>
      </w:r>
      <w:r w:rsidR="000478A4" w:rsidRPr="00DE5F73">
        <w:rPr>
          <w:rFonts w:asciiTheme="majorBidi" w:hAnsiTheme="majorBidi" w:cstheme="majorBidi"/>
        </w:rPr>
        <w:t>adalah:</w:t>
      </w:r>
      <w:r w:rsidR="000478A4">
        <w:rPr>
          <w:rFonts w:asciiTheme="majorBidi" w:hAnsiTheme="majorBidi" w:cstheme="majorBidi"/>
        </w:rPr>
        <w:t xml:space="preserve"> </w:t>
      </w:r>
    </w:p>
    <w:p w:rsidR="000478A4" w:rsidRDefault="000478A4" w:rsidP="000478A4">
      <w:pPr>
        <w:spacing w:line="360" w:lineRule="auto"/>
        <w:ind w:left="426" w:right="283"/>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Adanya</w:t>
      </w:r>
      <w:r>
        <w:rPr>
          <w:rFonts w:asciiTheme="majorBidi" w:hAnsiTheme="majorBidi" w:cstheme="majorBidi"/>
          <w:i/>
        </w:rPr>
        <w:t xml:space="preserve"> </w:t>
      </w:r>
      <w:r w:rsidRPr="00DE5F73">
        <w:rPr>
          <w:rFonts w:asciiTheme="majorBidi" w:hAnsiTheme="majorBidi" w:cstheme="majorBidi"/>
          <w:i/>
        </w:rPr>
        <w:t>rencana</w:t>
      </w:r>
      <w:r>
        <w:rPr>
          <w:rFonts w:asciiTheme="majorBidi" w:hAnsiTheme="majorBidi" w:cstheme="majorBidi"/>
          <w:i/>
        </w:rPr>
        <w:t xml:space="preserve"> </w:t>
      </w:r>
      <w:r w:rsidRPr="00DE5F73">
        <w:rPr>
          <w:rFonts w:asciiTheme="majorBidi" w:hAnsiTheme="majorBidi" w:cstheme="majorBidi"/>
          <w:i/>
        </w:rPr>
        <w:t>pendidikan</w:t>
      </w:r>
      <w:r>
        <w:rPr>
          <w:rFonts w:asciiTheme="majorBidi" w:hAnsiTheme="majorBidi" w:cstheme="majorBidi"/>
          <w:i/>
        </w:rPr>
        <w:t xml:space="preserve"> </w:t>
      </w:r>
      <w:r w:rsidRPr="00DE5F73">
        <w:rPr>
          <w:rFonts w:asciiTheme="majorBidi" w:hAnsiTheme="majorBidi" w:cstheme="majorBidi"/>
          <w:i/>
        </w:rPr>
        <w:t>bertahap</w:t>
      </w:r>
      <w:r>
        <w:rPr>
          <w:rFonts w:asciiTheme="majorBidi" w:hAnsiTheme="majorBidi" w:cstheme="majorBidi"/>
          <w:i/>
        </w:rPr>
        <w:t xml:space="preserve"> </w:t>
      </w:r>
      <w:r w:rsidRPr="00DE5F73">
        <w:rPr>
          <w:rFonts w:asciiTheme="majorBidi" w:hAnsiTheme="majorBidi" w:cstheme="majorBidi"/>
          <w:i/>
        </w:rPr>
        <w:t>mulai</w:t>
      </w:r>
      <w:r>
        <w:rPr>
          <w:rFonts w:asciiTheme="majorBidi" w:hAnsiTheme="majorBidi" w:cstheme="majorBidi"/>
          <w:i/>
        </w:rPr>
        <w:t xml:space="preserve"> </w:t>
      </w:r>
      <w:r w:rsidRPr="00DE5F73">
        <w:rPr>
          <w:rFonts w:asciiTheme="majorBidi" w:hAnsiTheme="majorBidi" w:cstheme="majorBidi"/>
          <w:i/>
        </w:rPr>
        <w:t>dari</w:t>
      </w:r>
      <w:r>
        <w:rPr>
          <w:rFonts w:asciiTheme="majorBidi" w:hAnsiTheme="majorBidi" w:cstheme="majorBidi"/>
          <w:i/>
        </w:rPr>
        <w:t xml:space="preserve"> </w:t>
      </w:r>
      <w:r w:rsidRPr="00DE5F73">
        <w:rPr>
          <w:rFonts w:asciiTheme="majorBidi" w:hAnsiTheme="majorBidi" w:cstheme="majorBidi"/>
          <w:i/>
        </w:rPr>
        <w:t>Fam</w:t>
      </w:r>
      <w:r>
        <w:rPr>
          <w:rFonts w:asciiTheme="majorBidi" w:hAnsiTheme="majorBidi" w:cstheme="majorBidi"/>
          <w:i/>
        </w:rPr>
        <w:t xml:space="preserve"> </w:t>
      </w:r>
      <w:r w:rsidRPr="00DE5F73">
        <w:rPr>
          <w:rFonts w:asciiTheme="majorBidi" w:hAnsiTheme="majorBidi" w:cstheme="majorBidi"/>
          <w:i/>
        </w:rPr>
        <w:t>sampai</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JMU</w:t>
      </w:r>
      <w:r>
        <w:rPr>
          <w:rFonts w:asciiTheme="majorBidi" w:hAnsiTheme="majorBidi" w:cstheme="majorBidi"/>
          <w:i/>
        </w:rPr>
        <w:t xml:space="preserve"> </w:t>
      </w:r>
      <w:r w:rsidRPr="00DE5F73">
        <w:rPr>
          <w:rFonts w:asciiTheme="majorBidi" w:hAnsiTheme="majorBidi" w:cstheme="majorBidi"/>
          <w:i/>
        </w:rPr>
        <w:t>instruktur</w:t>
      </w:r>
      <w:r w:rsidRPr="00DE5F73">
        <w:rPr>
          <w:rFonts w:asciiTheme="majorBidi" w:hAnsiTheme="majorBidi" w:cstheme="majorBidi"/>
        </w:rPr>
        <w:t>”</w:t>
      </w:r>
      <w:r>
        <w:rPr>
          <w:rFonts w:asciiTheme="majorBidi" w:hAnsiTheme="majorBidi" w:cstheme="majorBidi"/>
        </w:rPr>
        <w:t xml:space="preserve"> </w:t>
      </w:r>
    </w:p>
    <w:p w:rsidR="000478A4" w:rsidRDefault="000478A4" w:rsidP="000478A4">
      <w:pPr>
        <w:spacing w:line="360" w:lineRule="auto"/>
        <w:ind w:left="338" w:right="283" w:firstLine="708"/>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Teknik/Elektro?.</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tanggung</w:t>
      </w:r>
      <w:r>
        <w:rPr>
          <w:rFonts w:asciiTheme="majorBidi" w:hAnsiTheme="majorBidi" w:cstheme="majorBidi"/>
        </w:rPr>
        <w:t xml:space="preserve"> </w:t>
      </w:r>
      <w:r w:rsidRPr="00DE5F73">
        <w:rPr>
          <w:rFonts w:asciiTheme="majorBidi" w:hAnsiTheme="majorBidi" w:cstheme="majorBidi"/>
        </w:rPr>
        <w:t>jawab</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masing-masing,</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sungguh-sungguh</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upaya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maksimal.</w:t>
      </w:r>
      <w:r>
        <w:rPr>
          <w:rFonts w:asciiTheme="majorBidi" w:hAnsiTheme="majorBidi" w:cstheme="majorBidi"/>
        </w:rPr>
        <w:t xml:space="preserve"> </w:t>
      </w:r>
      <w:r w:rsidRPr="00DE5F73">
        <w:rPr>
          <w:rFonts w:asciiTheme="majorBidi" w:hAnsiTheme="majorBidi" w:cstheme="majorBidi"/>
        </w:rPr>
        <w:t>Sedangkan</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sudut</w:t>
      </w:r>
      <w:r>
        <w:rPr>
          <w:rFonts w:asciiTheme="majorBidi" w:hAnsiTheme="majorBidi" w:cstheme="majorBidi"/>
        </w:rPr>
        <w:t xml:space="preserve"> </w:t>
      </w:r>
      <w:r w:rsidRPr="00DE5F73">
        <w:rPr>
          <w:rFonts w:asciiTheme="majorBidi" w:hAnsiTheme="majorBidi" w:cstheme="majorBidi"/>
        </w:rPr>
        <w:t>pandang</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perbekalan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denganb</w:t>
      </w:r>
      <w:r>
        <w:rPr>
          <w:rFonts w:asciiTheme="majorBidi" w:hAnsiTheme="majorBidi" w:cstheme="majorBidi"/>
        </w:rPr>
        <w:t xml:space="preserve"> </w:t>
      </w:r>
      <w:r w:rsidRPr="00DE5F73">
        <w:rPr>
          <w:rFonts w:asciiTheme="majorBidi" w:hAnsiTheme="majorBidi" w:cstheme="majorBidi"/>
        </w:rPr>
        <w:t>bekerja</w:t>
      </w:r>
      <w:r>
        <w:rPr>
          <w:rFonts w:asciiTheme="majorBidi" w:hAnsiTheme="majorBidi" w:cstheme="majorBidi"/>
        </w:rPr>
        <w:t xml:space="preserve"> </w:t>
      </w:r>
      <w:r w:rsidRPr="00DE5F73">
        <w:rPr>
          <w:rFonts w:asciiTheme="majorBidi" w:hAnsiTheme="majorBidi" w:cstheme="majorBidi"/>
        </w:rPr>
        <w:t>sama</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dikerjakan</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mendapat</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standar</w:t>
      </w:r>
      <w:r>
        <w:rPr>
          <w:rFonts w:asciiTheme="majorBidi" w:hAnsiTheme="majorBidi" w:cstheme="majorBidi"/>
        </w:rPr>
        <w:t xml:space="preserve"> </w:t>
      </w:r>
      <w:r w:rsidRPr="00DE5F73">
        <w:rPr>
          <w:rFonts w:asciiTheme="majorBidi" w:hAnsiTheme="majorBidi" w:cstheme="majorBidi"/>
        </w:rPr>
        <w:t>kelayakan</w:t>
      </w:r>
      <w:r>
        <w:rPr>
          <w:rFonts w:asciiTheme="majorBidi" w:hAnsiTheme="majorBidi" w:cstheme="majorBidi"/>
        </w:rPr>
        <w:t xml:space="preserve"> </w:t>
      </w:r>
      <w:r w:rsidRPr="00DE5F73">
        <w:rPr>
          <w:rFonts w:asciiTheme="majorBidi" w:hAnsiTheme="majorBidi" w:cstheme="majorBidi"/>
        </w:rPr>
        <w:t>tugasnya.</w:t>
      </w:r>
      <w:r>
        <w:rPr>
          <w:rFonts w:asciiTheme="majorBidi" w:hAnsiTheme="majorBidi" w:cstheme="majorBidi"/>
        </w:rPr>
        <w:t xml:space="preserve"> </w:t>
      </w:r>
    </w:p>
    <w:p w:rsidR="000478A4" w:rsidRDefault="000478A4" w:rsidP="000478A4">
      <w:pPr>
        <w:spacing w:line="360" w:lineRule="auto"/>
        <w:ind w:left="338" w:right="283" w:firstLine="708"/>
        <w:rPr>
          <w:rFonts w:asciiTheme="majorBidi" w:hAnsiTheme="majorBidi" w:cstheme="majorBidi"/>
        </w:rPr>
      </w:pP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berkaitan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kompetensi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mana</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satunya</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fisik.</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fisik</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Kapten</w:t>
      </w:r>
      <w:r>
        <w:rPr>
          <w:rFonts w:asciiTheme="majorBidi" w:hAnsiTheme="majorBidi" w:cstheme="majorBidi"/>
        </w:rPr>
        <w:t xml:space="preserve"> </w:t>
      </w:r>
      <w:r w:rsidRPr="00DE5F73">
        <w:rPr>
          <w:rFonts w:asciiTheme="majorBidi" w:hAnsiTheme="majorBidi" w:cstheme="majorBidi"/>
        </w:rPr>
        <w:t>(Kes)</w:t>
      </w:r>
      <w:r>
        <w:rPr>
          <w:rFonts w:asciiTheme="majorBidi" w:hAnsiTheme="majorBidi" w:cstheme="majorBidi"/>
        </w:rPr>
        <w:t xml:space="preserve"> </w:t>
      </w:r>
      <w:r w:rsidRPr="00DE5F73">
        <w:rPr>
          <w:rFonts w:asciiTheme="majorBidi" w:hAnsiTheme="majorBidi" w:cstheme="majorBidi"/>
        </w:rPr>
        <w:t>dr.Endyah.</w:t>
      </w:r>
      <w:r>
        <w:rPr>
          <w:rFonts w:asciiTheme="majorBidi" w:hAnsiTheme="majorBidi" w:cstheme="majorBidi"/>
        </w:rPr>
        <w:t xml:space="preserve"> </w:t>
      </w:r>
      <w:r w:rsidRPr="00DE5F73">
        <w:rPr>
          <w:rFonts w:asciiTheme="majorBidi" w:hAnsiTheme="majorBidi" w:cstheme="majorBidi"/>
        </w:rPr>
        <w:t>Dua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ajukan</w:t>
      </w:r>
      <w:r>
        <w:rPr>
          <w:rFonts w:asciiTheme="majorBidi" w:hAnsiTheme="majorBidi" w:cstheme="majorBidi"/>
        </w:rPr>
        <w:t xml:space="preserve"> </w:t>
      </w:r>
      <w:r w:rsidRPr="00DE5F73">
        <w:rPr>
          <w:rFonts w:asciiTheme="majorBidi" w:hAnsiTheme="majorBidi" w:cstheme="majorBidi"/>
        </w:rPr>
        <w:t>beserta</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w:t>
      </w:r>
    </w:p>
    <w:p w:rsidR="000478A4" w:rsidRPr="000478A4" w:rsidRDefault="000478A4" w:rsidP="000478A4">
      <w:pPr>
        <w:numPr>
          <w:ilvl w:val="0"/>
          <w:numId w:val="8"/>
        </w:numPr>
        <w:spacing w:after="0" w:line="360" w:lineRule="auto"/>
        <w:ind w:left="993" w:hanging="709"/>
        <w:rPr>
          <w:rFonts w:asciiTheme="majorBidi" w:hAnsiTheme="majorBidi" w:cstheme="majorBidi"/>
        </w:rPr>
      </w:pPr>
      <w:r w:rsidRPr="00DE5F73">
        <w:rPr>
          <w:rFonts w:asciiTheme="majorBidi" w:hAnsiTheme="majorBidi" w:cstheme="majorBidi"/>
        </w:rPr>
        <w:lastRenderedPageBreak/>
        <w:t>Bagaimana</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fisik</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air</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Kapten</w:t>
      </w:r>
      <w:r>
        <w:rPr>
          <w:rFonts w:asciiTheme="majorBidi" w:hAnsiTheme="majorBidi" w:cstheme="majorBidi"/>
        </w:rPr>
        <w:t xml:space="preserve"> </w:t>
      </w:r>
      <w:r w:rsidRPr="00DE5F73">
        <w:rPr>
          <w:rFonts w:asciiTheme="majorBidi" w:hAnsiTheme="majorBidi" w:cstheme="majorBidi"/>
        </w:rPr>
        <w:t>(Kes)</w:t>
      </w:r>
      <w:r>
        <w:rPr>
          <w:rFonts w:asciiTheme="majorBidi" w:hAnsiTheme="majorBidi" w:cstheme="majorBidi"/>
        </w:rPr>
        <w:t xml:space="preserve"> </w:t>
      </w:r>
      <w:r w:rsidRPr="00DE5F73">
        <w:rPr>
          <w:rFonts w:asciiTheme="majorBidi" w:hAnsiTheme="majorBidi" w:cstheme="majorBidi"/>
        </w:rPr>
        <w:t>dr.Endyah</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p>
    <w:p w:rsidR="000478A4" w:rsidRDefault="000478A4" w:rsidP="000478A4">
      <w:pPr>
        <w:spacing w:after="0" w:line="360" w:lineRule="auto"/>
        <w:ind w:left="993" w:firstLine="0"/>
        <w:rPr>
          <w:rFonts w:asciiTheme="majorBidi" w:hAnsiTheme="majorBidi" w:cstheme="majorBidi"/>
        </w:rPr>
      </w:pPr>
      <w:r w:rsidRPr="00DE5F73">
        <w:rPr>
          <w:rFonts w:asciiTheme="majorBidi" w:hAnsiTheme="majorBidi" w:cstheme="majorBidi"/>
          <w:i/>
        </w:rPr>
        <w:t>“Kondisi</w:t>
      </w:r>
      <w:r>
        <w:rPr>
          <w:rFonts w:asciiTheme="majorBidi" w:hAnsiTheme="majorBidi" w:cstheme="majorBidi"/>
          <w:i/>
        </w:rPr>
        <w:t xml:space="preserve"> </w:t>
      </w:r>
      <w:r w:rsidRPr="00DE5F73">
        <w:rPr>
          <w:rFonts w:asciiTheme="majorBidi" w:hAnsiTheme="majorBidi" w:cstheme="majorBidi"/>
          <w:i/>
        </w:rPr>
        <w:t>fisik</w:t>
      </w:r>
      <w:r>
        <w:rPr>
          <w:rFonts w:asciiTheme="majorBidi" w:hAnsiTheme="majorBidi" w:cstheme="majorBidi"/>
          <w: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i/>
        </w:rPr>
        <w:t xml:space="preserve"> </w:t>
      </w:r>
      <w:r w:rsidRPr="00DE5F73">
        <w:rPr>
          <w:rFonts w:asciiTheme="majorBidi" w:hAnsiTheme="majorBidi" w:cstheme="majorBidi"/>
          <w:i/>
        </w:rPr>
        <w:t>harus</w:t>
      </w:r>
      <w:r>
        <w:rPr>
          <w:rFonts w:asciiTheme="majorBidi" w:hAnsiTheme="majorBidi" w:cstheme="majorBidi"/>
          <w:i/>
        </w:rPr>
        <w:t xml:space="preserve"> </w:t>
      </w:r>
      <w:r w:rsidRPr="00DE5F73">
        <w:rPr>
          <w:rFonts w:asciiTheme="majorBidi" w:hAnsiTheme="majorBidi" w:cstheme="majorBidi"/>
          <w:i/>
        </w:rPr>
        <w:t>stabil</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prima</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kondisi</w:t>
      </w:r>
      <w:r>
        <w:rPr>
          <w:rFonts w:asciiTheme="majorBidi" w:hAnsiTheme="majorBidi" w:cstheme="majorBidi"/>
          <w:i/>
        </w:rPr>
        <w:t xml:space="preserve"> </w:t>
      </w:r>
      <w:r w:rsidRPr="00DE5F73">
        <w:rPr>
          <w:rFonts w:asciiTheme="majorBidi" w:hAnsiTheme="majorBidi" w:cstheme="majorBidi"/>
          <w:i/>
        </w:rPr>
        <w:t>tersebut</w:t>
      </w:r>
      <w:r>
        <w:rPr>
          <w:rFonts w:asciiTheme="majorBidi" w:hAnsiTheme="majorBidi" w:cstheme="majorBidi"/>
          <w:i/>
        </w:rPr>
        <w:t xml:space="preserve"> </w:t>
      </w:r>
      <w:r w:rsidRPr="00DE5F73">
        <w:rPr>
          <w:rFonts w:asciiTheme="majorBidi" w:hAnsiTheme="majorBidi" w:cstheme="majorBidi"/>
          <w:i/>
        </w:rPr>
        <w:t>harus</w:t>
      </w:r>
      <w:r>
        <w:rPr>
          <w:rFonts w:asciiTheme="majorBidi" w:hAnsiTheme="majorBidi" w:cstheme="majorBidi"/>
          <w:i/>
        </w:rPr>
        <w:t xml:space="preserve"> siap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operasi</w:t>
      </w:r>
      <w:r w:rsidRPr="00DE5F73">
        <w:rPr>
          <w:rFonts w:asciiTheme="majorBidi" w:hAnsiTheme="majorBidi" w:cstheme="majorBidi"/>
        </w:rPr>
        <w:t>”</w:t>
      </w:r>
      <w:r>
        <w:rPr>
          <w:rFonts w:asciiTheme="majorBidi" w:hAnsiTheme="majorBidi" w:cstheme="majorBidi"/>
        </w:rPr>
        <w:t xml:space="preserve"> </w:t>
      </w:r>
    </w:p>
    <w:p w:rsidR="000478A4" w:rsidRPr="00DE5F73" w:rsidRDefault="000478A4" w:rsidP="000478A4">
      <w:pPr>
        <w:numPr>
          <w:ilvl w:val="0"/>
          <w:numId w:val="8"/>
        </w:numPr>
        <w:spacing w:after="0" w:line="360" w:lineRule="auto"/>
        <w:ind w:left="993" w:hanging="709"/>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apakah</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fisik</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air</w:t>
      </w:r>
      <w:r>
        <w:rPr>
          <w:rFonts w:asciiTheme="majorBidi" w:hAnsiTheme="majorBidi" w:cstheme="majorBidi"/>
        </w:rPr>
        <w:t xml:space="preserve"> </w:t>
      </w:r>
      <w:r w:rsidRPr="00DE5F73">
        <w:rPr>
          <w:rFonts w:asciiTheme="majorBidi" w:hAnsiTheme="majorBidi" w:cstheme="majorBidi"/>
        </w:rPr>
        <w:t>crew</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perwira</w:t>
      </w:r>
      <w:r>
        <w:rPr>
          <w:rFonts w:asciiTheme="majorBidi" w:hAnsiTheme="majorBidi" w:cstheme="majorBidi"/>
        </w:rPr>
        <w:t xml:space="preserve"> </w:t>
      </w:r>
      <w:r w:rsidRPr="00DE5F73">
        <w:rPr>
          <w:rFonts w:asciiTheme="majorBidi" w:hAnsiTheme="majorBidi" w:cstheme="majorBidi"/>
        </w:rPr>
        <w:t>kesehatan</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Kapten</w:t>
      </w:r>
      <w:r>
        <w:rPr>
          <w:rFonts w:asciiTheme="majorBidi" w:hAnsiTheme="majorBidi" w:cstheme="majorBidi"/>
        </w:rPr>
        <w:t xml:space="preserve"> </w:t>
      </w:r>
      <w:r w:rsidRPr="00DE5F73">
        <w:rPr>
          <w:rFonts w:asciiTheme="majorBidi" w:hAnsiTheme="majorBidi" w:cstheme="majorBidi"/>
        </w:rPr>
        <w:t>(Kes)</w:t>
      </w:r>
      <w:r>
        <w:rPr>
          <w:rFonts w:asciiTheme="majorBidi" w:hAnsiTheme="majorBidi" w:cstheme="majorBidi"/>
        </w:rPr>
        <w:t xml:space="preserve"> </w:t>
      </w:r>
      <w:r w:rsidRPr="00DE5F73">
        <w:rPr>
          <w:rFonts w:asciiTheme="majorBidi" w:hAnsiTheme="majorBidi" w:cstheme="majorBidi"/>
        </w:rPr>
        <w:t>dr.Endyah</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p>
    <w:p w:rsidR="000478A4" w:rsidRDefault="000478A4" w:rsidP="000478A4">
      <w:pPr>
        <w:spacing w:after="0" w:line="360" w:lineRule="auto"/>
        <w:ind w:left="993" w:firstLine="0"/>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Fasilitas</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tentang</w:t>
      </w:r>
      <w:r>
        <w:rPr>
          <w:rFonts w:asciiTheme="majorBidi" w:hAnsiTheme="majorBidi" w:cstheme="majorBidi"/>
          <w:i/>
        </w:rPr>
        <w:t xml:space="preserve"> </w:t>
      </w:r>
      <w:r w:rsidRPr="00DE5F73">
        <w:rPr>
          <w:rFonts w:asciiTheme="majorBidi" w:hAnsiTheme="majorBidi" w:cstheme="majorBidi"/>
          <w:i/>
        </w:rPr>
        <w:t>kesehatan</w:t>
      </w:r>
      <w:r>
        <w:rPr>
          <w:rFonts w:asciiTheme="majorBidi" w:hAnsiTheme="majorBidi" w:cstheme="majorBidi"/>
          <w:i/>
        </w:rPr>
        <w:t xml:space="preserve"> </w:t>
      </w:r>
      <w:r w:rsidRPr="00DE5F73">
        <w:rPr>
          <w:rFonts w:asciiTheme="majorBidi" w:hAnsiTheme="majorBidi" w:cstheme="majorBidi"/>
          <w:i/>
        </w:rPr>
        <w:t>sudah</w:t>
      </w:r>
      <w:r>
        <w:rPr>
          <w:rFonts w:asciiTheme="majorBidi" w:hAnsiTheme="majorBidi" w:cstheme="majorBidi"/>
          <w:i/>
        </w:rPr>
        <w:t xml:space="preserve"> </w:t>
      </w:r>
      <w:r w:rsidRPr="00DE5F73">
        <w:rPr>
          <w:rFonts w:asciiTheme="majorBidi" w:hAnsiTheme="majorBidi" w:cstheme="majorBidi"/>
          <w:i/>
        </w:rPr>
        <w:t>sangat</w:t>
      </w:r>
      <w:r>
        <w:rPr>
          <w:rFonts w:asciiTheme="majorBidi" w:hAnsiTheme="majorBidi" w:cstheme="majorBidi"/>
          <w:i/>
        </w:rPr>
        <w:t xml:space="preserve"> </w:t>
      </w:r>
      <w:r w:rsidRPr="00DE5F73">
        <w:rPr>
          <w:rFonts w:asciiTheme="majorBidi" w:hAnsiTheme="majorBidi" w:cstheme="majorBidi"/>
          <w:i/>
        </w:rPr>
        <w:t>menunjang</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kesiapsiagaan</w:t>
      </w:r>
      <w:r>
        <w:rPr>
          <w:rFonts w:asciiTheme="majorBidi" w:hAnsiTheme="majorBidi" w:cstheme="majorBidi"/>
          <w:i/>
        </w:rPr>
        <w:t xml:space="preserve"> </w:t>
      </w:r>
      <w:r w:rsidRPr="00DE5F73">
        <w:rPr>
          <w:rFonts w:asciiTheme="majorBidi" w:hAnsiTheme="majorBidi" w:cstheme="majorBidi"/>
          <w:i/>
        </w:rPr>
        <w:t>obat</w:t>
      </w:r>
      <w:r>
        <w:rPr>
          <w:rFonts w:asciiTheme="majorBidi" w:hAnsiTheme="majorBidi" w:cstheme="majorBidi"/>
          <w:i/>
        </w:rPr>
        <w:t xml:space="preserve"> </w:t>
      </w:r>
      <w:r w:rsidRPr="00DE5F73">
        <w:rPr>
          <w:rFonts w:asciiTheme="majorBidi" w:hAnsiTheme="majorBidi" w:cstheme="majorBidi"/>
          <w:i/>
        </w:rPr>
        <w:t>medis</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paramedis</w:t>
      </w:r>
      <w:r>
        <w:rPr>
          <w:rFonts w:asciiTheme="majorBidi" w:hAnsiTheme="majorBidi" w:cstheme="majorBidi"/>
          <w:i/>
        </w:rPr>
        <w:t xml:space="preserve"> </w:t>
      </w:r>
      <w:r w:rsidRPr="00DE5F73">
        <w:rPr>
          <w:rFonts w:asciiTheme="majorBidi" w:hAnsiTheme="majorBidi" w:cstheme="majorBidi"/>
          <w:i/>
        </w:rPr>
        <w:t>sudah</w:t>
      </w:r>
      <w:r>
        <w:rPr>
          <w:rFonts w:asciiTheme="majorBidi" w:hAnsiTheme="majorBidi" w:cstheme="majorBidi"/>
          <w:i/>
        </w:rPr>
        <w:t xml:space="preserve"> </w:t>
      </w:r>
      <w:r w:rsidRPr="00DE5F73">
        <w:rPr>
          <w:rFonts w:asciiTheme="majorBidi" w:hAnsiTheme="majorBidi" w:cstheme="majorBidi"/>
          <w:i/>
        </w:rPr>
        <w:t>sesuai</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prosedur</w:t>
      </w:r>
      <w:r w:rsidRPr="00DE5F73">
        <w:rPr>
          <w:rFonts w:asciiTheme="majorBidi" w:hAnsiTheme="majorBidi" w:cstheme="majorBidi"/>
        </w:rPr>
        <w:t>”</w:t>
      </w:r>
      <w:r>
        <w:rPr>
          <w:rFonts w:asciiTheme="majorBidi" w:hAnsiTheme="majorBidi" w:cstheme="majorBidi"/>
        </w:rPr>
        <w:t xml:space="preserve"> </w:t>
      </w:r>
    </w:p>
    <w:p w:rsidR="000478A4" w:rsidRDefault="000478A4" w:rsidP="000478A4">
      <w:pPr>
        <w:spacing w:line="360" w:lineRule="auto"/>
        <w:ind w:left="338" w:right="283" w:firstLine="708"/>
        <w:rPr>
          <w:rFonts w:asciiTheme="majorBidi" w:hAnsiTheme="majorBidi" w:cstheme="majorBidi"/>
        </w:rPr>
      </w:pPr>
      <w:r w:rsidRPr="00DE5F73">
        <w:rPr>
          <w:rFonts w:asciiTheme="majorBidi" w:hAnsiTheme="majorBidi" w:cstheme="majorBidi"/>
        </w:rPr>
        <w:t>Terkait</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penyiapan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menanyakan</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bintara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tamtama</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diuraikan</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berikut:</w:t>
      </w:r>
      <w:r>
        <w:rPr>
          <w:rFonts w:asciiTheme="majorBidi" w:hAnsiTheme="majorBidi" w:cstheme="majorBidi"/>
        </w:rPr>
        <w:t xml:space="preserve"> </w:t>
      </w:r>
    </w:p>
    <w:p w:rsidR="000478A4" w:rsidRDefault="000478A4" w:rsidP="000478A4">
      <w:pPr>
        <w:numPr>
          <w:ilvl w:val="0"/>
          <w:numId w:val="9"/>
        </w:numPr>
        <w:spacing w:line="360" w:lineRule="auto"/>
        <w:ind w:left="993" w:hanging="708"/>
        <w:rPr>
          <w:rFonts w:asciiTheme="majorBidi" w:hAnsiTheme="majorBidi" w:cstheme="majorBidi"/>
        </w:rPr>
      </w:pP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bertugas</w:t>
      </w:r>
      <w:r>
        <w:rPr>
          <w:rFonts w:asciiTheme="majorBidi" w:hAnsiTheme="majorBidi" w:cstheme="majorBidi"/>
        </w:rPr>
        <w:t xml:space="preserve"> </w:t>
      </w:r>
      <w:r w:rsidRPr="00DE5F73">
        <w:rPr>
          <w:rFonts w:asciiTheme="majorBidi" w:hAnsiTheme="majorBidi" w:cstheme="majorBidi"/>
        </w:rPr>
        <w:t>bersinggungan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pengoperasian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penguasaan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lakukan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menguasai</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tersebut?.</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sebagian</w:t>
      </w:r>
      <w:r>
        <w:rPr>
          <w:rFonts w:asciiTheme="majorBidi" w:hAnsiTheme="majorBidi" w:cstheme="majorBidi"/>
        </w:rPr>
        <w:t xml:space="preserve"> </w:t>
      </w:r>
      <w:r w:rsidRPr="00DE5F73">
        <w:rPr>
          <w:rFonts w:asciiTheme="majorBidi" w:hAnsiTheme="majorBidi" w:cstheme="majorBidi"/>
        </w:rPr>
        <w:t>besar</w:t>
      </w:r>
      <w:r>
        <w:rPr>
          <w:rFonts w:asciiTheme="majorBidi" w:hAnsiTheme="majorBidi" w:cstheme="majorBidi"/>
        </w:rPr>
        <w:t xml:space="preserve"> </w:t>
      </w:r>
      <w:r w:rsidRPr="00DE5F73">
        <w:rPr>
          <w:rFonts w:asciiTheme="majorBidi" w:hAnsiTheme="majorBidi" w:cstheme="majorBidi"/>
        </w:rPr>
        <w:t>bintara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tamtama</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memahami</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tetap</w:t>
      </w:r>
      <w:r>
        <w:rPr>
          <w:rFonts w:asciiTheme="majorBidi" w:hAnsiTheme="majorBidi" w:cstheme="majorBidi"/>
        </w:rPr>
        <w:t xml:space="preserve"> </w:t>
      </w:r>
      <w:r w:rsidRPr="00DE5F73">
        <w:rPr>
          <w:rFonts w:asciiTheme="majorBidi" w:hAnsiTheme="majorBidi" w:cstheme="majorBidi"/>
        </w:rPr>
        <w:t>berusaha</w:t>
      </w:r>
      <w:r>
        <w:rPr>
          <w:rFonts w:asciiTheme="majorBidi" w:hAnsiTheme="majorBidi" w:cstheme="majorBidi"/>
        </w:rPr>
        <w:t xml:space="preserve"> </w:t>
      </w:r>
      <w:r w:rsidRPr="000478A4">
        <w:rPr>
          <w:rFonts w:asciiTheme="majorBidi" w:hAnsiTheme="majorBidi" w:cstheme="majorBidi"/>
        </w:rPr>
        <w:t xml:space="preserve">belajar memahami melalui media buku dan berbagi pengalaman satu sama lain. </w:t>
      </w:r>
    </w:p>
    <w:p w:rsidR="005B0F5C" w:rsidRDefault="005B0F5C" w:rsidP="005B0F5C">
      <w:pPr>
        <w:numPr>
          <w:ilvl w:val="0"/>
          <w:numId w:val="9"/>
        </w:numPr>
        <w:spacing w:line="360" w:lineRule="auto"/>
        <w:ind w:left="993" w:hanging="708"/>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meningkatkan</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r w:rsidRPr="00DE5F73">
        <w:rPr>
          <w:rFonts w:asciiTheme="majorBidi" w:hAnsiTheme="majorBidi" w:cstheme="majorBidi"/>
        </w:rPr>
        <w:t>kebutuhan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diperlukan</w:t>
      </w:r>
      <w:r>
        <w:rPr>
          <w:rFonts w:asciiTheme="majorBidi" w:hAnsiTheme="majorBidi" w:cstheme="majorBidi"/>
        </w:rPr>
        <w:t xml:space="preserve"> </w:t>
      </w:r>
      <w:r w:rsidRPr="000478A4">
        <w:rPr>
          <w:rFonts w:asciiTheme="majorBidi" w:hAnsiTheme="majorBidi" w:cstheme="majorBidi"/>
        </w:rPr>
        <w:t xml:space="preserve">adalah fasilitas yang menunjang pembelajaran. </w:t>
      </w:r>
    </w:p>
    <w:p w:rsidR="005B0F5C" w:rsidRDefault="005B0F5C" w:rsidP="005B0F5C">
      <w:pPr>
        <w:numPr>
          <w:ilvl w:val="0"/>
          <w:numId w:val="9"/>
        </w:numPr>
        <w:spacing w:line="360" w:lineRule="auto"/>
        <w:ind w:left="993" w:hanging="708"/>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tanggung</w:t>
      </w:r>
      <w:r>
        <w:rPr>
          <w:rFonts w:asciiTheme="majorBidi" w:hAnsiTheme="majorBidi" w:cstheme="majorBidi"/>
        </w:rPr>
        <w:t xml:space="preserve"> </w:t>
      </w:r>
      <w:r w:rsidRPr="00DE5F73">
        <w:rPr>
          <w:rFonts w:asciiTheme="majorBidi" w:hAnsiTheme="majorBidi" w:cstheme="majorBidi"/>
        </w:rPr>
        <w:t>jawab</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bintara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tamtama</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menginginkan</w:t>
      </w:r>
      <w:r>
        <w:rPr>
          <w:rFonts w:asciiTheme="majorBidi" w:hAnsiTheme="majorBidi" w:cstheme="majorBidi"/>
        </w:rPr>
        <w:t xml:space="preserve"> </w:t>
      </w:r>
      <w:r w:rsidRPr="00DE5F73">
        <w:rPr>
          <w:rFonts w:asciiTheme="majorBidi" w:hAnsiTheme="majorBidi" w:cstheme="majorBidi"/>
        </w:rPr>
        <w:t>adanya</w:t>
      </w:r>
      <w:r>
        <w:rPr>
          <w:rFonts w:asciiTheme="majorBidi" w:hAnsiTheme="majorBidi" w:cstheme="majorBidi"/>
        </w:rPr>
        <w:t xml:space="preserve"> </w:t>
      </w:r>
      <w:r w:rsidRPr="00DE5F73">
        <w:rPr>
          <w:rFonts w:asciiTheme="majorBidi" w:hAnsiTheme="majorBidi" w:cstheme="majorBidi"/>
        </w:rPr>
        <w:t>tambahan</w:t>
      </w:r>
      <w:r>
        <w:rPr>
          <w:rFonts w:asciiTheme="majorBidi" w:hAnsiTheme="majorBidi" w:cstheme="majorBidi"/>
        </w:rPr>
        <w:t xml:space="preserve"> </w:t>
      </w:r>
      <w:r w:rsidRPr="00DE5F73">
        <w:rPr>
          <w:rFonts w:asciiTheme="majorBidi" w:hAnsiTheme="majorBidi" w:cstheme="majorBidi"/>
        </w:rPr>
        <w:t>kelaskelas</w:t>
      </w:r>
      <w:r>
        <w:rPr>
          <w:rFonts w:asciiTheme="majorBidi" w:hAnsiTheme="majorBidi" w:cstheme="majorBidi"/>
        </w:rPr>
        <w:t xml:space="preserve"> </w:t>
      </w:r>
      <w:r w:rsidRPr="00DE5F73">
        <w:rPr>
          <w:rFonts w:asciiTheme="majorBidi" w:hAnsiTheme="majorBidi" w:cstheme="majorBidi"/>
        </w:rPr>
        <w:t>pembelajaran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meningkatkan</w:t>
      </w:r>
      <w:r>
        <w:rPr>
          <w:rFonts w:asciiTheme="majorBidi" w:hAnsiTheme="majorBidi" w:cstheme="majorBidi"/>
        </w:rPr>
        <w:t xml:space="preserve"> </w:t>
      </w:r>
      <w:r w:rsidRPr="00DE5F73">
        <w:rPr>
          <w:rFonts w:asciiTheme="majorBidi" w:hAnsiTheme="majorBidi" w:cstheme="majorBidi"/>
        </w:rPr>
        <w:t>kompetensi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5B0F5C">
        <w:rPr>
          <w:rFonts w:asciiTheme="majorBidi" w:hAnsiTheme="majorBidi" w:cstheme="majorBidi"/>
        </w:rPr>
        <w:t xml:space="preserve">ilmu pengetahuan yang mereka miliki. </w:t>
      </w:r>
    </w:p>
    <w:p w:rsidR="005B0F5C" w:rsidRDefault="005B0F5C" w:rsidP="005B0F5C">
      <w:pPr>
        <w:numPr>
          <w:ilvl w:val="0"/>
          <w:numId w:val="9"/>
        </w:numPr>
        <w:spacing w:line="360" w:lineRule="auto"/>
        <w:ind w:left="993" w:hanging="708"/>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pandangan</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berkaitan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tanggung</w:t>
      </w:r>
      <w:r>
        <w:rPr>
          <w:rFonts w:asciiTheme="majorBidi" w:hAnsiTheme="majorBidi" w:cstheme="majorBidi"/>
        </w:rPr>
        <w:t xml:space="preserve"> </w:t>
      </w:r>
      <w:r w:rsidRPr="00DE5F73">
        <w:rPr>
          <w:rFonts w:asciiTheme="majorBidi" w:hAnsiTheme="majorBidi" w:cstheme="majorBidi"/>
        </w:rPr>
        <w:t>jawab</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5B0F5C">
        <w:rPr>
          <w:rFonts w:asciiTheme="majorBidi" w:hAnsiTheme="majorBidi" w:cstheme="majorBidi"/>
        </w:rPr>
        <w:t xml:space="preserve">PAM ALKI II?. </w:t>
      </w:r>
      <w:r w:rsidRPr="005B0F5C">
        <w:rPr>
          <w:rFonts w:asciiTheme="majorBidi" w:hAnsiTheme="majorBidi" w:cstheme="majorBidi"/>
        </w:rPr>
        <w:lastRenderedPageBreak/>
        <w:t xml:space="preserve">Tanggapan dari narasumber atas pertanyaan ini adalah profesionalisme berarti memahami dan melaksanakan tugas sesuai dengan tanggung jawab terhadap misi atau tugas yang diberikan. </w:t>
      </w:r>
    </w:p>
    <w:p w:rsidR="005B0F5C" w:rsidRPr="005B0F5C" w:rsidRDefault="00502EEC" w:rsidP="005B0F5C">
      <w:pPr>
        <w:pStyle w:val="Heading3"/>
        <w:spacing w:line="360" w:lineRule="auto"/>
        <w:ind w:firstLine="274"/>
        <w:rPr>
          <w:rFonts w:asciiTheme="majorBidi" w:hAnsiTheme="majorBidi"/>
          <w:b/>
          <w:bCs/>
          <w:color w:val="auto"/>
        </w:rPr>
      </w:pPr>
      <w:r>
        <w:rPr>
          <w:rFonts w:asciiTheme="majorBidi" w:hAnsiTheme="majorBidi"/>
          <w:b/>
          <w:bCs/>
          <w:color w:val="auto"/>
        </w:rPr>
        <w:t>Faktor dan Kendala</w:t>
      </w:r>
      <w:r w:rsidR="005B0F5C" w:rsidRPr="005B0F5C">
        <w:rPr>
          <w:rFonts w:asciiTheme="majorBidi" w:hAnsiTheme="majorBidi"/>
          <w:b/>
          <w:bCs/>
          <w:color w:val="auto"/>
        </w:rPr>
        <w:t xml:space="preserve"> Pelaksanaan Pengamanan Alur Laut Kepulauan Indonesia II</w:t>
      </w:r>
      <w:r w:rsidR="005B0F5C" w:rsidRPr="005B0F5C">
        <w:rPr>
          <w:color w:val="auto"/>
        </w:rPr>
        <w:t xml:space="preserve"> </w:t>
      </w:r>
    </w:p>
    <w:p w:rsidR="005B0F5C" w:rsidRPr="00DE5F73"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selain</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melibatkan</w:t>
      </w:r>
      <w:r>
        <w:rPr>
          <w:rFonts w:asciiTheme="majorBidi" w:hAnsiTheme="majorBidi" w:cstheme="majorBidi"/>
        </w:rPr>
        <w:t xml:space="preserve"> </w:t>
      </w:r>
      <w:r w:rsidRPr="00DE5F73">
        <w:rPr>
          <w:rFonts w:asciiTheme="majorBidi" w:hAnsiTheme="majorBidi" w:cstheme="majorBidi"/>
        </w:rPr>
        <w:t>satuan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matra</w:t>
      </w:r>
      <w:r>
        <w:rPr>
          <w:rFonts w:asciiTheme="majorBidi" w:hAnsiTheme="majorBidi" w:cstheme="majorBidi"/>
        </w:rPr>
        <w:t xml:space="preserve"> </w:t>
      </w:r>
      <w:r w:rsidRPr="00DE5F73">
        <w:rPr>
          <w:rFonts w:asciiTheme="majorBidi" w:hAnsiTheme="majorBidi" w:cstheme="majorBidi"/>
        </w:rPr>
        <w:t>lain,</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satunya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faktor</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dihadapi</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Pusat</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(Puspenerbal).</w:t>
      </w:r>
      <w:r>
        <w:rPr>
          <w:rFonts w:asciiTheme="majorBidi" w:hAnsiTheme="majorBidi" w:cstheme="majorBidi"/>
        </w:rPr>
        <w:t xml:space="preserve"> </w:t>
      </w:r>
    </w:p>
    <w:p w:rsidR="005B0F5C" w:rsidRPr="00DE5F73"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mengetahui</w:t>
      </w:r>
      <w:r>
        <w:rPr>
          <w:rFonts w:asciiTheme="majorBidi" w:hAnsiTheme="majorBidi" w:cstheme="majorBidi"/>
        </w:rPr>
        <w:t xml:space="preserve"> </w:t>
      </w:r>
      <w:r w:rsidRPr="00DE5F73">
        <w:rPr>
          <w:rFonts w:asciiTheme="majorBidi" w:hAnsiTheme="majorBidi" w:cstheme="majorBidi"/>
        </w:rPr>
        <w:t>faktor</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dihadapi</w:t>
      </w:r>
      <w:r>
        <w:rPr>
          <w:rFonts w:asciiTheme="majorBidi" w:hAnsiTheme="majorBidi" w:cstheme="majorBidi"/>
        </w:rPr>
        <w:t xml:space="preserve"> </w:t>
      </w:r>
      <w:r w:rsidRPr="00DE5F73">
        <w:rPr>
          <w:rFonts w:asciiTheme="majorBidi" w:hAnsiTheme="majorBidi" w:cstheme="majorBidi"/>
        </w:rPr>
        <w:t>selama</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Opersai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khusus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mengajukan</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Kasiops</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Mayor</w:t>
      </w:r>
      <w:r>
        <w:rPr>
          <w:rFonts w:asciiTheme="majorBidi" w:hAnsiTheme="majorBidi" w:cstheme="majorBidi"/>
        </w:rPr>
        <w:t xml:space="preserve"> </w:t>
      </w:r>
      <w:r w:rsidRPr="00DE5F73">
        <w:rPr>
          <w:rFonts w:asciiTheme="majorBidi" w:hAnsiTheme="majorBidi" w:cstheme="majorBidi"/>
        </w:rPr>
        <w:t>Pnb</w:t>
      </w:r>
      <w:r>
        <w:rPr>
          <w:rFonts w:asciiTheme="majorBidi" w:hAnsiTheme="majorBidi" w:cstheme="majorBidi"/>
        </w:rPr>
        <w:t xml:space="preserve"> </w:t>
      </w:r>
      <w:r w:rsidRPr="00DE5F73">
        <w:rPr>
          <w:rFonts w:asciiTheme="majorBidi" w:hAnsiTheme="majorBidi" w:cstheme="majorBidi"/>
        </w:rPr>
        <w:t>Reza</w:t>
      </w:r>
      <w:r>
        <w:rPr>
          <w:rFonts w:asciiTheme="majorBidi" w:hAnsiTheme="majorBidi" w:cstheme="majorBidi"/>
        </w:rPr>
        <w:t xml:space="preserve"> </w:t>
      </w:r>
      <w:r w:rsidRPr="00DE5F73">
        <w:rPr>
          <w:rFonts w:asciiTheme="majorBidi" w:hAnsiTheme="majorBidi" w:cstheme="majorBidi"/>
        </w:rPr>
        <w:t>Alkautsar</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termasuk</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Puspenerbal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Satuan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lingkungan</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lain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Kedua</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dijawab</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Sudah</w:t>
      </w:r>
      <w:r>
        <w:rPr>
          <w:rFonts w:asciiTheme="majorBidi" w:hAnsiTheme="majorBidi" w:cstheme="majorBidi"/>
          <w:i/>
        </w:rPr>
        <w:t xml:space="preserve"> </w:t>
      </w:r>
      <w:r w:rsidRPr="00DE5F73">
        <w:rPr>
          <w:rFonts w:asciiTheme="majorBidi" w:hAnsiTheme="majorBidi" w:cstheme="majorBidi"/>
          <w:i/>
        </w:rPr>
        <w:t>cukup</w:t>
      </w:r>
      <w:r>
        <w:rPr>
          <w:rFonts w:asciiTheme="majorBidi" w:hAnsiTheme="majorBidi" w:cstheme="majorBidi"/>
          <w:i/>
        </w:rPr>
        <w:t xml:space="preserve"> </w:t>
      </w:r>
      <w:r w:rsidRPr="00DE5F73">
        <w:rPr>
          <w:rFonts w:asciiTheme="majorBidi" w:hAnsiTheme="majorBidi" w:cstheme="majorBidi"/>
          <w:i/>
        </w:rPr>
        <w:t>baik</w:t>
      </w:r>
      <w:r w:rsidRPr="00DE5F73">
        <w:rPr>
          <w:rFonts w:asciiTheme="majorBidi" w:hAnsiTheme="majorBidi" w:cstheme="majorBidi"/>
        </w:rPr>
        <w:t>”.</w:t>
      </w:r>
      <w:r>
        <w:rPr>
          <w:rFonts w:asciiTheme="majorBidi" w:hAnsiTheme="majorBidi" w:cstheme="majorBidi"/>
        </w:rPr>
        <w:t xml:space="preserve"> </w:t>
      </w:r>
    </w:p>
    <w:p w:rsidR="005B0F5C" w:rsidRPr="00DE5F73"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Korps</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Penerbal</w:t>
      </w:r>
      <w:r>
        <w:rPr>
          <w:rFonts w:asciiTheme="majorBidi" w:hAnsiTheme="majorBidi" w:cstheme="majorBidi"/>
        </w:rPr>
        <w:t xml:space="preserve"> </w:t>
      </w:r>
      <w:r w:rsidRPr="00DE5F73">
        <w:rPr>
          <w:rFonts w:asciiTheme="majorBidi" w:hAnsiTheme="majorBidi" w:cstheme="majorBidi"/>
        </w:rPr>
        <w:t>Mayor</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(P)</w:t>
      </w:r>
      <w:r>
        <w:rPr>
          <w:rFonts w:asciiTheme="majorBidi" w:hAnsiTheme="majorBidi" w:cstheme="majorBidi"/>
        </w:rPr>
        <w:t xml:space="preserve"> </w:t>
      </w:r>
      <w:r w:rsidRPr="00DE5F73">
        <w:rPr>
          <w:rFonts w:asciiTheme="majorBidi" w:hAnsiTheme="majorBidi" w:cstheme="majorBidi"/>
        </w:rPr>
        <w:t>Adi</w:t>
      </w:r>
      <w:r>
        <w:rPr>
          <w:rFonts w:asciiTheme="majorBidi" w:hAnsiTheme="majorBidi" w:cstheme="majorBidi"/>
        </w:rPr>
        <w:t xml:space="preserve"> </w:t>
      </w:r>
      <w:r w:rsidRPr="00DE5F73">
        <w:rPr>
          <w:rFonts w:asciiTheme="majorBidi" w:hAnsiTheme="majorBidi" w:cstheme="majorBidi"/>
        </w:rPr>
        <w:t>Nugroho,</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Penerbal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TNI-AU</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p>
    <w:p w:rsidR="005B0F5C" w:rsidRDefault="005B0F5C" w:rsidP="005B0F5C">
      <w:pPr>
        <w:spacing w:line="360" w:lineRule="auto"/>
        <w:ind w:left="338" w:right="283" w:firstLine="0"/>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pelaksana</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pengamanan</w:t>
      </w:r>
      <w:r>
        <w:rPr>
          <w:rFonts w:asciiTheme="majorBidi" w:hAnsiTheme="majorBidi" w:cstheme="majorBidi"/>
          <w:i/>
        </w:rPr>
        <w:t xml:space="preserve"> </w:t>
      </w:r>
      <w:r w:rsidRPr="00DE5F73">
        <w:rPr>
          <w:rFonts w:asciiTheme="majorBidi" w:hAnsiTheme="majorBidi" w:cstheme="majorBidi"/>
          <w:i/>
        </w:rPr>
        <w:t>ALKI</w:t>
      </w:r>
      <w:r>
        <w:rPr>
          <w:rFonts w:asciiTheme="majorBidi" w:hAnsiTheme="majorBidi" w:cstheme="majorBidi"/>
          <w:i/>
        </w:rPr>
        <w:t xml:space="preserve"> </w:t>
      </w:r>
      <w:r w:rsidRPr="00DE5F73">
        <w:rPr>
          <w:rFonts w:asciiTheme="majorBidi" w:hAnsiTheme="majorBidi" w:cstheme="majorBidi"/>
          <w:i/>
        </w:rPr>
        <w:t>II</w:t>
      </w:r>
      <w:r>
        <w:rPr>
          <w:rFonts w:asciiTheme="majorBidi" w:hAnsiTheme="majorBidi" w:cstheme="majorBidi"/>
          <w:i/>
        </w:rPr>
        <w:t xml:space="preserve"> </w:t>
      </w:r>
      <w:r w:rsidRPr="00DE5F73">
        <w:rPr>
          <w:rFonts w:asciiTheme="majorBidi" w:hAnsiTheme="majorBidi" w:cstheme="majorBidi"/>
          <w:i/>
        </w:rPr>
        <w:t>dari</w:t>
      </w:r>
      <w:r>
        <w:rPr>
          <w:rFonts w:asciiTheme="majorBidi" w:hAnsiTheme="majorBidi" w:cstheme="majorBidi"/>
          <w:i/>
        </w:rPr>
        <w:t xml:space="preserve"> </w:t>
      </w:r>
      <w:r w:rsidRPr="00DE5F73">
        <w:rPr>
          <w:rFonts w:asciiTheme="majorBidi" w:hAnsiTheme="majorBidi" w:cstheme="majorBidi"/>
          <w:i/>
        </w:rPr>
        <w:t>Puspenerbal</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BKO</w:t>
      </w:r>
      <w:r>
        <w:rPr>
          <w:rFonts w:asciiTheme="majorBidi" w:hAnsiTheme="majorBidi" w:cstheme="majorBidi"/>
          <w:i/>
        </w:rPr>
        <w:t xml:space="preserve"> </w:t>
      </w:r>
      <w:r w:rsidRPr="00DE5F73">
        <w:rPr>
          <w:rFonts w:asciiTheme="majorBidi" w:hAnsiTheme="majorBidi" w:cstheme="majorBidi"/>
          <w:i/>
        </w:rPr>
        <w:t>kan</w:t>
      </w:r>
      <w:r>
        <w:rPr>
          <w:rFonts w:asciiTheme="majorBidi" w:hAnsiTheme="majorBidi" w:cstheme="majorBidi"/>
          <w:i/>
        </w:rPr>
        <w:t xml:space="preserve"> </w:t>
      </w:r>
      <w:r w:rsidRPr="00DE5F73">
        <w:rPr>
          <w:rFonts w:asciiTheme="majorBidi" w:hAnsiTheme="majorBidi" w:cstheme="majorBidi"/>
          <w:i/>
        </w:rPr>
        <w:t>ke</w:t>
      </w:r>
      <w:r>
        <w:rPr>
          <w:rFonts w:asciiTheme="majorBidi" w:hAnsiTheme="majorBidi" w:cstheme="majorBidi"/>
          <w:i/>
        </w:rPr>
        <w:t xml:space="preserve"> </w:t>
      </w:r>
      <w:r w:rsidRPr="00DE5F73">
        <w:rPr>
          <w:rFonts w:asciiTheme="majorBidi" w:hAnsiTheme="majorBidi" w:cstheme="majorBidi"/>
          <w:i/>
        </w:rPr>
        <w:t>Armada</w:t>
      </w:r>
      <w:r>
        <w:rPr>
          <w:rFonts w:asciiTheme="majorBidi" w:hAnsiTheme="majorBidi" w:cstheme="majorBidi"/>
          <w:i/>
        </w:rPr>
        <w:t xml:space="preserve"> </w:t>
      </w:r>
      <w:r w:rsidRPr="00DE5F73">
        <w:rPr>
          <w:rFonts w:asciiTheme="majorBidi" w:hAnsiTheme="majorBidi" w:cstheme="majorBidi"/>
          <w:i/>
        </w:rPr>
        <w:t>2</w:t>
      </w:r>
      <w:r>
        <w:rPr>
          <w:rFonts w:asciiTheme="majorBidi" w:hAnsiTheme="majorBidi" w:cstheme="majorBidi"/>
          <w:i/>
        </w:rPr>
        <w:t xml:space="preserve"> </w:t>
      </w:r>
      <w:r w:rsidRPr="00DE5F73">
        <w:rPr>
          <w:rFonts w:asciiTheme="majorBidi" w:hAnsiTheme="majorBidi" w:cstheme="majorBidi"/>
          <w:i/>
        </w:rPr>
        <w:t>dhi</w:t>
      </w:r>
      <w:r>
        <w:rPr>
          <w:rFonts w:asciiTheme="majorBidi" w:hAnsiTheme="majorBidi" w:cstheme="majorBidi"/>
          <w:i/>
        </w:rPr>
        <w:t xml:space="preserve"> </w:t>
      </w:r>
      <w:r w:rsidRPr="00DE5F73">
        <w:rPr>
          <w:rFonts w:asciiTheme="majorBidi" w:hAnsiTheme="majorBidi" w:cstheme="majorBidi"/>
          <w:i/>
        </w:rPr>
        <w:t>Guskamla</w:t>
      </w:r>
      <w:r>
        <w:rPr>
          <w:rFonts w:asciiTheme="majorBidi" w:hAnsiTheme="majorBidi" w:cstheme="majorBidi"/>
          <w:i/>
        </w:rPr>
        <w:t xml:space="preserve"> </w:t>
      </w:r>
      <w:r w:rsidRPr="00DE5F73">
        <w:rPr>
          <w:rFonts w:asciiTheme="majorBidi" w:hAnsiTheme="majorBidi" w:cstheme="majorBidi"/>
          <w:i/>
        </w:rPr>
        <w:t>2</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ops</w:t>
      </w:r>
      <w:r>
        <w:rPr>
          <w:rFonts w:asciiTheme="majorBidi" w:hAnsiTheme="majorBidi" w:cstheme="majorBidi"/>
          <w:i/>
        </w:rPr>
        <w:t xml:space="preserve"> </w:t>
      </w:r>
      <w:r w:rsidRPr="00DE5F73">
        <w:rPr>
          <w:rFonts w:asciiTheme="majorBidi" w:hAnsiTheme="majorBidi" w:cstheme="majorBidi"/>
          <w:i/>
        </w:rPr>
        <w:t>pengamanan</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ALKI</w:t>
      </w:r>
      <w:r>
        <w:rPr>
          <w:rFonts w:asciiTheme="majorBidi" w:hAnsiTheme="majorBidi" w:cstheme="majorBidi"/>
          <w:i/>
        </w:rPr>
        <w:t xml:space="preserve"> </w:t>
      </w:r>
      <w:r w:rsidRPr="00DE5F73">
        <w:rPr>
          <w:rFonts w:asciiTheme="majorBidi" w:hAnsiTheme="majorBidi" w:cstheme="majorBidi"/>
          <w:i/>
        </w:rPr>
        <w:t>II</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rangka</w:t>
      </w:r>
      <w:r>
        <w:rPr>
          <w:rFonts w:asciiTheme="majorBidi" w:hAnsiTheme="majorBidi" w:cstheme="majorBidi"/>
          <w:i/>
        </w:rPr>
        <w:t xml:space="preserve"> </w:t>
      </w:r>
      <w:r w:rsidRPr="00DE5F73">
        <w:rPr>
          <w:rFonts w:asciiTheme="majorBidi" w:hAnsiTheme="majorBidi" w:cstheme="majorBidi"/>
          <w:i/>
        </w:rPr>
        <w:t>menegakkan</w:t>
      </w:r>
      <w:r>
        <w:rPr>
          <w:rFonts w:asciiTheme="majorBidi" w:hAnsiTheme="majorBidi" w:cstheme="majorBidi"/>
          <w:i/>
        </w:rPr>
        <w:t xml:space="preserve"> </w:t>
      </w:r>
      <w:r w:rsidRPr="00DE5F73">
        <w:rPr>
          <w:rFonts w:asciiTheme="majorBidi" w:hAnsiTheme="majorBidi" w:cstheme="majorBidi"/>
          <w:i/>
        </w:rPr>
        <w:t>kedaulatan</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hukum</w:t>
      </w:r>
      <w:r>
        <w:rPr>
          <w:rFonts w:asciiTheme="majorBidi" w:hAnsiTheme="majorBidi" w:cstheme="majorBidi"/>
          <w:i/>
        </w:rPr>
        <w:t xml:space="preserve"> </w:t>
      </w:r>
      <w:r w:rsidRPr="00DE5F73">
        <w:rPr>
          <w:rFonts w:asciiTheme="majorBidi" w:hAnsiTheme="majorBidi" w:cstheme="majorBidi"/>
          <w:i/>
        </w:rPr>
        <w:t>diperairan</w:t>
      </w:r>
      <w:r>
        <w:rPr>
          <w:rFonts w:asciiTheme="majorBidi" w:hAnsiTheme="majorBidi" w:cstheme="majorBidi"/>
          <w:i/>
        </w:rPr>
        <w:t xml:space="preserve"> </w:t>
      </w:r>
      <w:r w:rsidRPr="00DE5F73">
        <w:rPr>
          <w:rFonts w:asciiTheme="majorBidi" w:hAnsiTheme="majorBidi" w:cstheme="majorBidi"/>
          <w:i/>
        </w:rPr>
        <w:t>Indonesia,</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itu</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udara</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AL</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tersebut</w:t>
      </w:r>
      <w:r>
        <w:rPr>
          <w:rFonts w:asciiTheme="majorBidi" w:hAnsiTheme="majorBidi" w:cstheme="majorBidi"/>
          <w:i/>
        </w:rPr>
        <w:t xml:space="preserve"> </w:t>
      </w:r>
      <w:r w:rsidRPr="00DE5F73">
        <w:rPr>
          <w:rFonts w:asciiTheme="majorBidi" w:hAnsiTheme="majorBidi" w:cstheme="majorBidi"/>
          <w:i/>
        </w:rPr>
        <w:t>bekerjasama</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AU</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juga</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pengamanan</w:t>
      </w:r>
      <w:r>
        <w:rPr>
          <w:rFonts w:asciiTheme="majorBidi" w:hAnsiTheme="majorBidi" w:cstheme="majorBidi"/>
          <w:i/>
        </w:rPr>
        <w:t xml:space="preserve"> </w:t>
      </w:r>
      <w:r w:rsidRPr="00DE5F73">
        <w:rPr>
          <w:rFonts w:asciiTheme="majorBidi" w:hAnsiTheme="majorBidi" w:cstheme="majorBidi"/>
          <w:i/>
        </w:rPr>
        <w:t>ALKI</w:t>
      </w:r>
      <w:r>
        <w:rPr>
          <w:rFonts w:asciiTheme="majorBidi" w:hAnsiTheme="majorBidi" w:cstheme="majorBidi"/>
          <w:i/>
        </w:rPr>
        <w:t xml:space="preserve"> </w:t>
      </w:r>
      <w:r w:rsidRPr="00DE5F73">
        <w:rPr>
          <w:rFonts w:asciiTheme="majorBidi" w:hAnsiTheme="majorBidi" w:cstheme="majorBidi"/>
          <w:i/>
        </w:rPr>
        <w:t>II,</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pelaksanaan</w:t>
      </w:r>
      <w:r>
        <w:rPr>
          <w:rFonts w:asciiTheme="majorBidi" w:hAnsiTheme="majorBidi" w:cstheme="majorBidi"/>
          <w:i/>
        </w:rPr>
        <w:t xml:space="preserve"> </w:t>
      </w:r>
      <w:r w:rsidRPr="00DE5F73">
        <w:rPr>
          <w:rFonts w:asciiTheme="majorBidi" w:hAnsiTheme="majorBidi" w:cstheme="majorBidi"/>
          <w:i/>
        </w:rPr>
        <w:t>tugasnya</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dilapangan</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baik</w:t>
      </w:r>
      <w:r>
        <w:rPr>
          <w:rFonts w:asciiTheme="majorBidi" w:hAnsiTheme="majorBidi" w:cstheme="majorBidi"/>
          <w:i/>
        </w:rPr>
        <w:t xml:space="preserve"> </w:t>
      </w:r>
      <w:r w:rsidRPr="00DE5F73">
        <w:rPr>
          <w:rFonts w:asciiTheme="majorBidi" w:hAnsiTheme="majorBidi" w:cstheme="majorBidi"/>
          <w:i/>
        </w:rPr>
        <w:t>sebelum</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saat</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setelah</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sebelum</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dilaksanakan</w:t>
      </w:r>
      <w:r>
        <w:rPr>
          <w:rFonts w:asciiTheme="majorBidi" w:hAnsiTheme="majorBidi" w:cstheme="majorBidi"/>
          <w:i/>
        </w:rPr>
        <w:t xml:space="preserve"> </w:t>
      </w:r>
      <w:r w:rsidRPr="00DE5F73">
        <w:rPr>
          <w:rFonts w:asciiTheme="majorBidi" w:hAnsiTheme="majorBidi" w:cstheme="majorBidi"/>
          <w:i/>
        </w:rPr>
        <w:t>oleh</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i/>
        </w:rPr>
        <w:t xml:space="preserve"> </w:t>
      </w:r>
      <w:r w:rsidRPr="00DE5F73">
        <w:rPr>
          <w:rFonts w:asciiTheme="majorBidi" w:hAnsiTheme="majorBidi" w:cstheme="majorBidi"/>
          <w:i/>
        </w:rPr>
        <w:t>masing²</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meyakinkan</w:t>
      </w:r>
      <w:r>
        <w:rPr>
          <w:rFonts w:asciiTheme="majorBidi" w:hAnsiTheme="majorBidi" w:cstheme="majorBidi"/>
          <w:i/>
        </w:rPr>
        <w:t xml:space="preserve"> </w:t>
      </w:r>
      <w:r w:rsidRPr="00DE5F73">
        <w:rPr>
          <w:rFonts w:asciiTheme="majorBidi" w:hAnsiTheme="majorBidi" w:cstheme="majorBidi"/>
          <w:i/>
        </w:rPr>
        <w:t>bahwa</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kesesuaian</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persamaan</w:t>
      </w:r>
      <w:r>
        <w:rPr>
          <w:rFonts w:asciiTheme="majorBidi" w:hAnsiTheme="majorBidi" w:cstheme="majorBidi"/>
          <w:i/>
        </w:rPr>
        <w:t xml:space="preserve"> </w:t>
      </w:r>
      <w:r w:rsidRPr="00DE5F73">
        <w:rPr>
          <w:rFonts w:asciiTheme="majorBidi" w:hAnsiTheme="majorBidi" w:cstheme="majorBidi"/>
          <w:i/>
        </w:rPr>
        <w:t>data</w:t>
      </w:r>
      <w:r>
        <w:rPr>
          <w:rFonts w:asciiTheme="majorBidi" w:hAnsiTheme="majorBidi" w:cstheme="majorBidi"/>
          <w:i/>
        </w:rPr>
        <w:t xml:space="preserve"> </w:t>
      </w:r>
      <w:r w:rsidRPr="00DE5F73">
        <w:rPr>
          <w:rFonts w:asciiTheme="majorBidi" w:hAnsiTheme="majorBidi" w:cstheme="majorBidi"/>
          <w:i/>
        </w:rPr>
        <w:t>ataupun</w:t>
      </w:r>
      <w:r>
        <w:rPr>
          <w:rFonts w:asciiTheme="majorBidi" w:hAnsiTheme="majorBidi" w:cstheme="majorBidi"/>
          <w:i/>
        </w:rPr>
        <w:t xml:space="preserve"> </w:t>
      </w:r>
      <w:r w:rsidRPr="00DE5F73">
        <w:rPr>
          <w:rFonts w:asciiTheme="majorBidi" w:hAnsiTheme="majorBidi" w:cstheme="majorBidi"/>
          <w:i/>
        </w:rPr>
        <w:t>cara</w:t>
      </w:r>
      <w:r>
        <w:rPr>
          <w:rFonts w:asciiTheme="majorBidi" w:hAnsiTheme="majorBidi" w:cstheme="majorBidi"/>
          <w:i/>
        </w:rPr>
        <w:t xml:space="preserve"> </w:t>
      </w:r>
      <w:r w:rsidRPr="00DE5F73">
        <w:rPr>
          <w:rFonts w:asciiTheme="majorBidi" w:hAnsiTheme="majorBidi" w:cstheme="majorBidi"/>
          <w:i/>
        </w:rPr>
        <w:t>bertindak</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terdapat</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naskah</w:t>
      </w:r>
      <w:r>
        <w:rPr>
          <w:rFonts w:asciiTheme="majorBidi" w:hAnsiTheme="majorBidi" w:cstheme="majorBidi"/>
          <w:i/>
        </w:rPr>
        <w:t xml:space="preserve"> </w:t>
      </w:r>
      <w:r w:rsidRPr="00DE5F73">
        <w:rPr>
          <w:rFonts w:asciiTheme="majorBidi" w:hAnsiTheme="majorBidi" w:cstheme="majorBidi"/>
          <w:i/>
        </w:rPr>
        <w:t>RO,</w:t>
      </w:r>
      <w:r>
        <w:rPr>
          <w:rFonts w:asciiTheme="majorBidi" w:hAnsiTheme="majorBidi" w:cstheme="majorBidi"/>
          <w:i/>
        </w:rPr>
        <w:t xml:space="preserve"> </w:t>
      </w:r>
      <w:r w:rsidRPr="00DE5F73">
        <w:rPr>
          <w:rFonts w:asciiTheme="majorBidi" w:hAnsiTheme="majorBidi" w:cstheme="majorBidi"/>
          <w:i/>
        </w:rPr>
        <w:t>sedangkan</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saat</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dilaksanakan</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intens</w:t>
      </w:r>
      <w:r>
        <w:rPr>
          <w:rFonts w:asciiTheme="majorBidi" w:hAnsiTheme="majorBidi" w:cstheme="majorBidi"/>
          <w:i/>
        </w:rPr>
        <w:t xml:space="preserve"> </w:t>
      </w:r>
      <w:r w:rsidRPr="00DE5F73">
        <w:rPr>
          <w:rFonts w:asciiTheme="majorBidi" w:hAnsiTheme="majorBidi" w:cstheme="majorBidi"/>
          <w:i/>
        </w:rPr>
        <w:t>atau</w:t>
      </w:r>
      <w:r>
        <w:rPr>
          <w:rFonts w:asciiTheme="majorBidi" w:hAnsiTheme="majorBidi" w:cstheme="majorBidi"/>
          <w:i/>
        </w:rPr>
        <w:t xml:space="preserve"> </w:t>
      </w:r>
      <w:r w:rsidRPr="00DE5F73">
        <w:rPr>
          <w:rFonts w:asciiTheme="majorBidi" w:hAnsiTheme="majorBidi" w:cstheme="majorBidi"/>
          <w:i/>
        </w:rPr>
        <w:t>terjadwal</w:t>
      </w:r>
      <w:r>
        <w:rPr>
          <w:rFonts w:asciiTheme="majorBidi" w:hAnsiTheme="majorBidi" w:cstheme="majorBidi"/>
          <w:i/>
        </w:rPr>
        <w:t xml:space="preserve"> </w:t>
      </w:r>
      <w:r w:rsidRPr="00DE5F73">
        <w:rPr>
          <w:rFonts w:asciiTheme="majorBidi" w:hAnsiTheme="majorBidi" w:cstheme="majorBidi"/>
          <w:i/>
        </w:rPr>
        <w:t>menyesuaikan</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RO</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menjalin</w:t>
      </w:r>
      <w:r>
        <w:rPr>
          <w:rFonts w:asciiTheme="majorBidi" w:hAnsiTheme="majorBidi" w:cstheme="majorBidi"/>
          <w:i/>
        </w:rPr>
        <w:t xml:space="preserve"> </w:t>
      </w:r>
      <w:r w:rsidRPr="00DE5F73">
        <w:rPr>
          <w:rFonts w:asciiTheme="majorBidi" w:hAnsiTheme="majorBidi" w:cstheme="majorBidi"/>
          <w:i/>
        </w:rPr>
        <w:t>komunikasi</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menyampaikan</w:t>
      </w:r>
      <w:r>
        <w:rPr>
          <w:rFonts w:asciiTheme="majorBidi" w:hAnsiTheme="majorBidi" w:cstheme="majorBidi"/>
          <w:i/>
        </w:rPr>
        <w:t xml:space="preserve"> </w:t>
      </w:r>
      <w:r w:rsidRPr="00DE5F73">
        <w:rPr>
          <w:rFonts w:asciiTheme="majorBidi" w:hAnsiTheme="majorBidi" w:cstheme="majorBidi"/>
          <w:i/>
        </w:rPr>
        <w:t>informasi</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diperoleh</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selanjutnya</w:t>
      </w:r>
      <w:r>
        <w:rPr>
          <w:rFonts w:asciiTheme="majorBidi" w:hAnsiTheme="majorBidi" w:cstheme="majorBidi"/>
          <w:i/>
        </w:rPr>
        <w:t xml:space="preserve"> </w:t>
      </w:r>
      <w:r w:rsidRPr="00DE5F73">
        <w:rPr>
          <w:rFonts w:asciiTheme="majorBidi" w:hAnsiTheme="majorBidi" w:cstheme="majorBidi"/>
          <w:i/>
        </w:rPr>
        <w:t>akan</w:t>
      </w:r>
      <w:r>
        <w:rPr>
          <w:rFonts w:asciiTheme="majorBidi" w:hAnsiTheme="majorBidi" w:cstheme="majorBidi"/>
          <w:i/>
        </w:rPr>
        <w:t xml:space="preserve"> </w:t>
      </w:r>
      <w:r w:rsidRPr="00DE5F73">
        <w:rPr>
          <w:rFonts w:asciiTheme="majorBidi" w:hAnsiTheme="majorBidi" w:cstheme="majorBidi"/>
          <w:i/>
        </w:rPr>
        <w:t>ditindak</w:t>
      </w:r>
      <w:r>
        <w:rPr>
          <w:rFonts w:asciiTheme="majorBidi" w:hAnsiTheme="majorBidi" w:cstheme="majorBidi"/>
          <w:i/>
        </w:rPr>
        <w:t xml:space="preserve"> </w:t>
      </w:r>
      <w:r w:rsidRPr="00DE5F73">
        <w:rPr>
          <w:rFonts w:asciiTheme="majorBidi" w:hAnsiTheme="majorBidi" w:cstheme="majorBidi"/>
          <w:i/>
        </w:rPr>
        <w:t>lanjuti</w:t>
      </w:r>
      <w:r>
        <w:rPr>
          <w:rFonts w:asciiTheme="majorBidi" w:hAnsiTheme="majorBidi" w:cstheme="majorBidi"/>
          <w:i/>
        </w:rPr>
        <w:t xml:space="preserve"> </w:t>
      </w:r>
      <w:r w:rsidRPr="00DE5F73">
        <w:rPr>
          <w:rFonts w:asciiTheme="majorBidi" w:hAnsiTheme="majorBidi" w:cstheme="majorBidi"/>
          <w:i/>
        </w:rPr>
        <w:t>oleh</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KRI</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dibawah</w:t>
      </w:r>
      <w:r>
        <w:rPr>
          <w:rFonts w:asciiTheme="majorBidi" w:hAnsiTheme="majorBidi" w:cstheme="majorBidi"/>
          <w:i/>
        </w:rPr>
        <w:t xml:space="preserve"> </w:t>
      </w:r>
      <w:r w:rsidRPr="00DE5F73">
        <w:rPr>
          <w:rFonts w:asciiTheme="majorBidi" w:hAnsiTheme="majorBidi" w:cstheme="majorBidi"/>
          <w:i/>
        </w:rPr>
        <w:t>apabila</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indikasi</w:t>
      </w:r>
      <w:r>
        <w:rPr>
          <w:rFonts w:asciiTheme="majorBidi" w:hAnsiTheme="majorBidi" w:cstheme="majorBidi"/>
          <w:i/>
        </w:rPr>
        <w:t xml:space="preserve"> </w:t>
      </w:r>
      <w:r w:rsidRPr="00DE5F73">
        <w:rPr>
          <w:rFonts w:asciiTheme="majorBidi" w:hAnsiTheme="majorBidi" w:cstheme="majorBidi"/>
          <w:i/>
        </w:rPr>
        <w:t>kapal</w:t>
      </w:r>
      <w:r>
        <w:rPr>
          <w:rFonts w:asciiTheme="majorBidi" w:hAnsiTheme="majorBidi" w:cstheme="majorBidi"/>
          <w:i/>
        </w:rPr>
        <w:t xml:space="preserve"> </w:t>
      </w:r>
      <w:r w:rsidRPr="00DE5F73">
        <w:rPr>
          <w:rFonts w:asciiTheme="majorBidi" w:hAnsiTheme="majorBidi" w:cstheme="majorBidi"/>
          <w:i/>
        </w:rPr>
        <w:t>melakukan</w:t>
      </w:r>
      <w:r>
        <w:rPr>
          <w:rFonts w:asciiTheme="majorBidi" w:hAnsiTheme="majorBidi" w:cstheme="majorBidi"/>
          <w:i/>
        </w:rPr>
        <w:t xml:space="preserve"> </w:t>
      </w:r>
      <w:r w:rsidRPr="00DE5F73">
        <w:rPr>
          <w:rFonts w:asciiTheme="majorBidi" w:hAnsiTheme="majorBidi" w:cstheme="majorBidi"/>
          <w:i/>
        </w:rPr>
        <w:t>tindakan</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melanggar</w:t>
      </w:r>
      <w:r>
        <w:rPr>
          <w:rFonts w:asciiTheme="majorBidi" w:hAnsiTheme="majorBidi" w:cstheme="majorBidi"/>
          <w:i/>
        </w:rPr>
        <w:t xml:space="preserve"> </w:t>
      </w:r>
      <w:r w:rsidRPr="00DE5F73">
        <w:rPr>
          <w:rFonts w:asciiTheme="majorBidi" w:hAnsiTheme="majorBidi" w:cstheme="majorBidi"/>
          <w:i/>
        </w:rPr>
        <w:t>hukum</w:t>
      </w:r>
      <w:r>
        <w:rPr>
          <w:rFonts w:asciiTheme="majorBidi" w:hAnsiTheme="majorBidi" w:cstheme="majorBidi"/>
          <w:i/>
        </w:rPr>
        <w:t xml:space="preserve"> </w:t>
      </w:r>
      <w:r w:rsidRPr="00DE5F73">
        <w:rPr>
          <w:rFonts w:asciiTheme="majorBidi" w:hAnsiTheme="majorBidi" w:cstheme="majorBidi"/>
          <w:i/>
        </w:rPr>
        <w:t>diperairan</w:t>
      </w:r>
      <w:r>
        <w:rPr>
          <w:rFonts w:asciiTheme="majorBidi" w:hAnsiTheme="majorBidi" w:cstheme="majorBidi"/>
          <w:i/>
        </w:rPr>
        <w:t xml:space="preserve"> </w:t>
      </w:r>
      <w:r w:rsidRPr="00DE5F73">
        <w:rPr>
          <w:rFonts w:asciiTheme="majorBidi" w:hAnsiTheme="majorBidi" w:cstheme="majorBidi"/>
          <w:i/>
        </w:rPr>
        <w:t>Indonesia,</w:t>
      </w:r>
      <w:r>
        <w:rPr>
          <w:rFonts w:asciiTheme="majorBidi" w:hAnsiTheme="majorBidi" w:cstheme="majorBidi"/>
          <w:i/>
        </w:rPr>
        <w:t xml:space="preserve"> </w:t>
      </w:r>
      <w:r w:rsidRPr="00DE5F73">
        <w:rPr>
          <w:rFonts w:asciiTheme="majorBidi" w:hAnsiTheme="majorBidi" w:cstheme="majorBidi"/>
          <w:i/>
        </w:rPr>
        <w:t>kemudian</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setelah</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lastRenderedPageBreak/>
        <w:t>dilaksanakan</w:t>
      </w:r>
      <w:r>
        <w:rPr>
          <w:rFonts w:asciiTheme="majorBidi" w:hAnsiTheme="majorBidi" w:cstheme="majorBidi"/>
          <w:i/>
        </w:rPr>
        <w:t xml:space="preserve"> </w:t>
      </w:r>
      <w:r w:rsidRPr="00DE5F73">
        <w:rPr>
          <w:rFonts w:asciiTheme="majorBidi" w:hAnsiTheme="majorBidi" w:cstheme="majorBidi"/>
          <w:i/>
        </w:rPr>
        <w:t>untuk</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evaluasi</w:t>
      </w:r>
      <w:r>
        <w:rPr>
          <w:rFonts w:asciiTheme="majorBidi" w:hAnsiTheme="majorBidi" w:cstheme="majorBidi"/>
          <w:i/>
        </w:rPr>
        <w:t xml:space="preserve"> </w:t>
      </w:r>
      <w:r w:rsidRPr="00DE5F73">
        <w:rPr>
          <w:rFonts w:asciiTheme="majorBidi" w:hAnsiTheme="majorBidi" w:cstheme="majorBidi"/>
          <w:i/>
        </w:rPr>
        <w:t>terhadap</w:t>
      </w:r>
      <w:r>
        <w:rPr>
          <w:rFonts w:asciiTheme="majorBidi" w:hAnsiTheme="majorBidi" w:cstheme="majorBidi"/>
          <w:i/>
        </w:rPr>
        <w:t xml:space="preserve"> </w:t>
      </w:r>
      <w:r w:rsidRPr="00DE5F73">
        <w:rPr>
          <w:rFonts w:asciiTheme="majorBidi" w:hAnsiTheme="majorBidi" w:cstheme="majorBidi"/>
          <w:i/>
        </w:rPr>
        <w:t>pelaksaan</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telah</w:t>
      </w:r>
      <w:r>
        <w:rPr>
          <w:rFonts w:asciiTheme="majorBidi" w:hAnsiTheme="majorBidi" w:cstheme="majorBidi"/>
          <w:i/>
        </w:rPr>
        <w:t xml:space="preserve"> </w:t>
      </w:r>
      <w:r w:rsidRPr="00DE5F73">
        <w:rPr>
          <w:rFonts w:asciiTheme="majorBidi" w:hAnsiTheme="majorBidi" w:cstheme="majorBidi"/>
          <w:i/>
        </w:rPr>
        <w:t>dilaksanakan.</w:t>
      </w:r>
      <w:r w:rsidRPr="00DE5F73">
        <w:rPr>
          <w:rFonts w:asciiTheme="majorBidi" w:hAnsiTheme="majorBidi" w:cstheme="majorBidi"/>
        </w:rPr>
        <w:t>”</w:t>
      </w:r>
      <w:r>
        <w:rPr>
          <w:rFonts w:asciiTheme="majorBidi" w:hAnsiTheme="majorBidi" w:cstheme="majorBidi"/>
        </w:rPr>
        <w:t xml:space="preserve"> </w:t>
      </w:r>
    </w:p>
    <w:p w:rsidR="005B0F5C"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dihadapi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Penerbal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TNI-AU</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p>
    <w:p w:rsidR="005B0F5C" w:rsidRDefault="005B0F5C" w:rsidP="005B0F5C">
      <w:pPr>
        <w:spacing w:line="360" w:lineRule="auto"/>
        <w:ind w:left="338" w:right="283" w:firstLine="0"/>
        <w:rPr>
          <w:rFonts w:asciiTheme="majorBidi" w:hAnsiTheme="majorBidi" w:cstheme="majorBidi"/>
          <w:i/>
        </w:rPr>
      </w:pPr>
      <w:r w:rsidRPr="00DE5F73">
        <w:rPr>
          <w:rFonts w:asciiTheme="majorBidi" w:hAnsiTheme="majorBidi" w:cstheme="majorBidi"/>
        </w:rPr>
        <w:t>“</w:t>
      </w:r>
      <w:r w:rsidRPr="00DE5F73">
        <w:rPr>
          <w:rFonts w:asciiTheme="majorBidi" w:hAnsiTheme="majorBidi" w:cstheme="majorBidi"/>
          <w:i/>
        </w:rPr>
        <w:t>Kendala</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pelaksanaan</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sebelum</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sesudah</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saat</w:t>
      </w:r>
      <w:r>
        <w:rPr>
          <w:rFonts w:asciiTheme="majorBidi" w:hAnsiTheme="majorBidi" w:cstheme="majorBidi"/>
          <w:i/>
        </w:rPr>
        <w:t xml:space="preserve"> </w:t>
      </w:r>
      <w:r w:rsidRPr="00DE5F73">
        <w:rPr>
          <w:rFonts w:asciiTheme="majorBidi" w:hAnsiTheme="majorBidi" w:cstheme="majorBidi"/>
          <w:i/>
        </w:rPr>
        <w:t>ini</w:t>
      </w:r>
      <w:r>
        <w:rPr>
          <w:rFonts w:asciiTheme="majorBidi" w:hAnsiTheme="majorBidi" w:cstheme="majorBidi"/>
          <w:i/>
        </w:rPr>
        <w:t xml:space="preserve"> </w:t>
      </w:r>
      <w:r w:rsidRPr="00DE5F73">
        <w:rPr>
          <w:rFonts w:asciiTheme="majorBidi" w:hAnsiTheme="majorBidi" w:cstheme="majorBidi"/>
          <w:i/>
        </w:rPr>
        <w:t>masih</w:t>
      </w:r>
      <w:r>
        <w:rPr>
          <w:rFonts w:asciiTheme="majorBidi" w:hAnsiTheme="majorBidi" w:cstheme="majorBidi"/>
          <w:i/>
        </w:rPr>
        <w:t xml:space="preserve"> </w:t>
      </w:r>
      <w:r w:rsidRPr="00DE5F73">
        <w:rPr>
          <w:rFonts w:asciiTheme="majorBidi" w:hAnsiTheme="majorBidi" w:cstheme="majorBidi"/>
          <w:i/>
        </w:rPr>
        <w:t>belum</w:t>
      </w:r>
      <w:r>
        <w:rPr>
          <w:rFonts w:asciiTheme="majorBidi" w:hAnsiTheme="majorBidi" w:cstheme="majorBidi"/>
          <w:i/>
        </w:rPr>
        <w:t xml:space="preserve"> </w:t>
      </w:r>
      <w:r w:rsidRPr="00DE5F73">
        <w:rPr>
          <w:rFonts w:asciiTheme="majorBidi" w:hAnsiTheme="majorBidi" w:cstheme="majorBidi"/>
          <w:i/>
        </w:rPr>
        <w:t>optimal</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sarana</w:t>
      </w:r>
      <w:r>
        <w:rPr>
          <w:rFonts w:asciiTheme="majorBidi" w:hAnsiTheme="majorBidi" w:cstheme="majorBidi"/>
          <w:i/>
        </w:rPr>
        <w:t xml:space="preserve"> </w:t>
      </w:r>
      <w:r w:rsidRPr="00DE5F73">
        <w:rPr>
          <w:rFonts w:asciiTheme="majorBidi" w:hAnsiTheme="majorBidi" w:cstheme="majorBidi"/>
          <w:i/>
        </w:rPr>
        <w:t>komunikasi</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sudah</w:t>
      </w:r>
      <w:r>
        <w:rPr>
          <w:rFonts w:asciiTheme="majorBidi" w:hAnsiTheme="majorBidi" w:cstheme="majorBidi"/>
          <w:i/>
        </w:rPr>
        <w:t xml:space="preserve"> </w:t>
      </w:r>
      <w:r w:rsidRPr="00DE5F73">
        <w:rPr>
          <w:rFonts w:asciiTheme="majorBidi" w:hAnsiTheme="majorBidi" w:cstheme="majorBidi"/>
          <w:i/>
        </w:rPr>
        <w:t>ada</w:t>
      </w:r>
      <w:r>
        <w:rPr>
          <w:rFonts w:asciiTheme="majorBidi" w:hAnsiTheme="majorBidi" w:cstheme="majorBidi"/>
          <w:i/>
        </w:rPr>
        <w:t xml:space="preserve"> </w:t>
      </w:r>
      <w:r w:rsidRPr="00DE5F73">
        <w:rPr>
          <w:rFonts w:asciiTheme="majorBidi" w:hAnsiTheme="majorBidi" w:cstheme="majorBidi"/>
          <w:i/>
        </w:rPr>
        <w:t>tidak</w:t>
      </w:r>
      <w:r>
        <w:rPr>
          <w:rFonts w:asciiTheme="majorBidi" w:hAnsiTheme="majorBidi" w:cstheme="majorBidi"/>
          <w:i/>
        </w:rPr>
        <w:t xml:space="preserve"> </w:t>
      </w:r>
      <w:r w:rsidRPr="00DE5F73">
        <w:rPr>
          <w:rFonts w:asciiTheme="majorBidi" w:hAnsiTheme="majorBidi" w:cstheme="majorBidi"/>
          <w:i/>
        </w:rPr>
        <w:t>dimanfaatkan</w:t>
      </w:r>
      <w:r>
        <w:rPr>
          <w:rFonts w:asciiTheme="majorBidi" w:hAnsiTheme="majorBidi" w:cstheme="majorBidi"/>
          <w:i/>
        </w:rPr>
        <w:t xml:space="preserve"> </w:t>
      </w:r>
      <w:r w:rsidRPr="00DE5F73">
        <w:rPr>
          <w:rFonts w:asciiTheme="majorBidi" w:hAnsiTheme="majorBidi" w:cstheme="majorBidi"/>
          <w:i/>
        </w:rPr>
        <w:t>secara</w:t>
      </w:r>
      <w:r>
        <w:rPr>
          <w:rFonts w:asciiTheme="majorBidi" w:hAnsiTheme="majorBidi" w:cstheme="majorBidi"/>
          <w:i/>
        </w:rPr>
        <w:t xml:space="preserve"> </w:t>
      </w:r>
      <w:r w:rsidRPr="00DE5F73">
        <w:rPr>
          <w:rFonts w:asciiTheme="majorBidi" w:hAnsiTheme="majorBidi" w:cstheme="majorBidi"/>
          <w:i/>
        </w:rPr>
        <w:t>maksimal,</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hal</w:t>
      </w:r>
      <w:r>
        <w:rPr>
          <w:rFonts w:asciiTheme="majorBidi" w:hAnsiTheme="majorBidi" w:cstheme="majorBidi"/>
          <w:i/>
        </w:rPr>
        <w:t xml:space="preserve"> </w:t>
      </w:r>
      <w:r w:rsidRPr="00DE5F73">
        <w:rPr>
          <w:rFonts w:asciiTheme="majorBidi" w:hAnsiTheme="majorBidi" w:cstheme="majorBidi"/>
          <w:i/>
        </w:rPr>
        <w:t>ini</w:t>
      </w:r>
      <w:r>
        <w:rPr>
          <w:rFonts w:asciiTheme="majorBidi" w:hAnsiTheme="majorBidi" w:cstheme="majorBidi"/>
          <w:i/>
        </w:rPr>
        <w:t xml:space="preserve"> </w:t>
      </w:r>
      <w:r w:rsidRPr="00DE5F73">
        <w:rPr>
          <w:rFonts w:asciiTheme="majorBidi" w:hAnsiTheme="majorBidi" w:cstheme="majorBidi"/>
          <w:i/>
        </w:rPr>
        <w:t>peralatan</w:t>
      </w:r>
      <w:r>
        <w:rPr>
          <w:rFonts w:asciiTheme="majorBidi" w:hAnsiTheme="majorBidi" w:cstheme="majorBidi"/>
          <w:i/>
        </w:rPr>
        <w:t xml:space="preserve"> </w:t>
      </w:r>
      <w:r w:rsidRPr="00DE5F73">
        <w:rPr>
          <w:rFonts w:asciiTheme="majorBidi" w:hAnsiTheme="majorBidi" w:cstheme="majorBidi"/>
          <w:i/>
        </w:rPr>
        <w:t>teleconference</w:t>
      </w:r>
      <w:r>
        <w:rPr>
          <w:rFonts w:asciiTheme="majorBidi" w:hAnsiTheme="majorBidi" w:cstheme="majorBidi"/>
          <w:i/>
        </w:rPr>
        <w:t xml:space="preserve"> </w:t>
      </w:r>
      <w:r w:rsidRPr="00DE5F73">
        <w:rPr>
          <w:rFonts w:asciiTheme="majorBidi" w:hAnsiTheme="majorBidi" w:cstheme="majorBidi"/>
          <w:i/>
        </w:rPr>
        <w:t>(seperti</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Lantamal</w:t>
      </w:r>
      <w:r>
        <w:rPr>
          <w:rFonts w:asciiTheme="majorBidi" w:hAnsiTheme="majorBidi" w:cstheme="majorBidi"/>
          <w:i/>
        </w:rPr>
        <w:t xml:space="preserve"> </w:t>
      </w:r>
      <w:r w:rsidRPr="00DE5F73">
        <w:rPr>
          <w:rFonts w:asciiTheme="majorBidi" w:hAnsiTheme="majorBidi" w:cstheme="majorBidi"/>
          <w:i/>
        </w:rPr>
        <w:t>Tarakan)</w:t>
      </w:r>
      <w:r>
        <w:rPr>
          <w:rFonts w:asciiTheme="majorBidi" w:hAnsiTheme="majorBidi" w:cstheme="majorBidi"/>
          <w:i/>
        </w:rPr>
        <w:t xml:space="preserve"> </w:t>
      </w:r>
      <w:r w:rsidRPr="00DE5F73">
        <w:rPr>
          <w:rFonts w:asciiTheme="majorBidi" w:hAnsiTheme="majorBidi" w:cstheme="majorBidi"/>
          <w:i/>
        </w:rPr>
        <w:t>antar</w:t>
      </w:r>
      <w:r>
        <w:rPr>
          <w:rFonts w:asciiTheme="majorBidi" w:hAnsiTheme="majorBidi" w:cstheme="majorBidi"/>
          <w:i/>
        </w:rPr>
        <w:t xml:space="preserve"> </w:t>
      </w:r>
      <w:r w:rsidRPr="00DE5F73">
        <w:rPr>
          <w:rFonts w:asciiTheme="majorBidi" w:hAnsiTheme="majorBidi" w:cstheme="majorBidi"/>
          <w:i/>
        </w:rPr>
        <w:t>matra</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pangkalan</w:t>
      </w:r>
      <w:r>
        <w:rPr>
          <w:rFonts w:asciiTheme="majorBidi" w:hAnsiTheme="majorBidi" w:cstheme="majorBidi"/>
          <w:i/>
        </w:rPr>
        <w:t xml:space="preserve"> </w:t>
      </w:r>
      <w:r w:rsidRPr="00DE5F73">
        <w:rPr>
          <w:rFonts w:asciiTheme="majorBidi" w:hAnsiTheme="majorBidi" w:cstheme="majorBidi"/>
          <w:i/>
        </w:rPr>
        <w:t>masing²,</w:t>
      </w:r>
      <w:r>
        <w:rPr>
          <w:rFonts w:asciiTheme="majorBidi" w:hAnsiTheme="majorBidi" w:cstheme="majorBidi"/>
          <w:i/>
        </w:rPr>
        <w:t xml:space="preserve"> </w:t>
      </w:r>
      <w:r w:rsidRPr="00DE5F73">
        <w:rPr>
          <w:rFonts w:asciiTheme="majorBidi" w:hAnsiTheme="majorBidi" w:cstheme="majorBidi"/>
          <w:i/>
        </w:rPr>
        <w:t>hal</w:t>
      </w:r>
      <w:r>
        <w:rPr>
          <w:rFonts w:asciiTheme="majorBidi" w:hAnsiTheme="majorBidi" w:cstheme="majorBidi"/>
          <w:i/>
        </w:rPr>
        <w:t xml:space="preserve"> </w:t>
      </w:r>
      <w:r w:rsidRPr="00DE5F73">
        <w:rPr>
          <w:rFonts w:asciiTheme="majorBidi" w:hAnsiTheme="majorBidi" w:cstheme="majorBidi"/>
          <w:i/>
        </w:rPr>
        <w:t>tersebut</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kurangnya</w:t>
      </w:r>
      <w:r>
        <w:rPr>
          <w:rFonts w:asciiTheme="majorBidi" w:hAnsiTheme="majorBidi" w:cstheme="majorBidi"/>
          <w:i/>
        </w:rPr>
        <w:t xml:space="preserve"> </w:t>
      </w:r>
      <w:r w:rsidRPr="00DE5F73">
        <w:rPr>
          <w:rFonts w:asciiTheme="majorBidi" w:hAnsiTheme="majorBidi" w:cstheme="majorBidi"/>
          <w:i/>
        </w:rPr>
        <w:t>keseriusan</w:t>
      </w:r>
      <w:r>
        <w:rPr>
          <w:rFonts w:asciiTheme="majorBidi" w:hAnsiTheme="majorBidi" w:cstheme="majorBidi"/>
          <w:i/>
        </w:rPr>
        <w:t xml:space="preserve"> </w:t>
      </w:r>
      <w:r w:rsidRPr="00DE5F73">
        <w:rPr>
          <w:rFonts w:asciiTheme="majorBidi" w:hAnsiTheme="majorBidi" w:cstheme="majorBidi"/>
          <w:i/>
        </w:rPr>
        <w:t>tiap²</w:t>
      </w:r>
      <w:r>
        <w:rPr>
          <w:rFonts w:asciiTheme="majorBidi" w:hAnsiTheme="majorBidi" w:cstheme="majorBidi"/>
          <w:i/>
        </w:rPr>
        <w:t xml:space="preserve"> </w:t>
      </w:r>
      <w:r w:rsidRPr="00DE5F73">
        <w:rPr>
          <w:rFonts w:asciiTheme="majorBidi" w:hAnsiTheme="majorBidi" w:cstheme="majorBidi"/>
          <w:i/>
        </w:rPr>
        <w:t>matra</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menyikapi</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terpadu</w:t>
      </w:r>
      <w:r>
        <w:rPr>
          <w:rFonts w:asciiTheme="majorBidi" w:hAnsiTheme="majorBidi" w:cstheme="majorBidi"/>
          <w:i/>
        </w:rPr>
        <w:t xml:space="preserve"> </w:t>
      </w:r>
      <w:r w:rsidRPr="00DE5F73">
        <w:rPr>
          <w:rFonts w:asciiTheme="majorBidi" w:hAnsiTheme="majorBidi" w:cstheme="majorBidi"/>
          <w:i/>
        </w:rPr>
        <w:t>ALKI</w:t>
      </w:r>
      <w:r>
        <w:rPr>
          <w:rFonts w:asciiTheme="majorBidi" w:hAnsiTheme="majorBidi" w:cstheme="majorBidi"/>
          <w:i/>
        </w:rPr>
        <w:t xml:space="preserve"> </w:t>
      </w:r>
      <w:r w:rsidRPr="00DE5F73">
        <w:rPr>
          <w:rFonts w:asciiTheme="majorBidi" w:hAnsiTheme="majorBidi" w:cstheme="majorBidi"/>
          <w:i/>
        </w:rPr>
        <w:t>II</w:t>
      </w:r>
      <w:r>
        <w:rPr>
          <w:rFonts w:asciiTheme="majorBidi" w:hAnsiTheme="majorBidi" w:cstheme="majorBidi"/>
          <w:i/>
        </w:rPr>
        <w:t xml:space="preserve"> </w:t>
      </w:r>
      <w:r w:rsidRPr="00DE5F73">
        <w:rPr>
          <w:rFonts w:asciiTheme="majorBidi" w:hAnsiTheme="majorBidi" w:cstheme="majorBidi"/>
          <w:i/>
        </w:rPr>
        <w:t>antara</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AL</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AU,</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dilaksanakan</w:t>
      </w:r>
      <w:r>
        <w:rPr>
          <w:rFonts w:asciiTheme="majorBidi" w:hAnsiTheme="majorBidi" w:cstheme="majorBidi"/>
          <w:i/>
        </w:rPr>
        <w:t xml:space="preserve"> </w:t>
      </w:r>
      <w:r w:rsidRPr="00DE5F73">
        <w:rPr>
          <w:rFonts w:asciiTheme="majorBidi" w:hAnsiTheme="majorBidi" w:cstheme="majorBidi"/>
          <w:i/>
        </w:rPr>
        <w:t>oleh</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i/>
        </w:rPr>
        <w:t xml:space="preserve"> </w:t>
      </w:r>
      <w:r w:rsidRPr="00DE5F73">
        <w:rPr>
          <w:rFonts w:asciiTheme="majorBidi" w:hAnsiTheme="majorBidi" w:cstheme="majorBidi"/>
          <w:i/>
        </w:rPr>
        <w:t>dilapangan</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berkoordinasi</w:t>
      </w:r>
      <w:r>
        <w:rPr>
          <w:rFonts w:asciiTheme="majorBidi" w:hAnsiTheme="majorBidi" w:cstheme="majorBidi"/>
          <w:i/>
        </w:rPr>
        <w:t xml:space="preserve"> </w:t>
      </w:r>
      <w:r w:rsidRPr="00DE5F73">
        <w:rPr>
          <w:rFonts w:asciiTheme="majorBidi" w:hAnsiTheme="majorBidi" w:cstheme="majorBidi"/>
          <w:i/>
        </w:rPr>
        <w:t>masih</w:t>
      </w:r>
      <w:r>
        <w:rPr>
          <w:rFonts w:asciiTheme="majorBidi" w:hAnsiTheme="majorBidi" w:cstheme="majorBidi"/>
          <w:i/>
        </w:rPr>
        <w:t xml:space="preserve"> </w:t>
      </w:r>
      <w:r w:rsidRPr="00DE5F73">
        <w:rPr>
          <w:rFonts w:asciiTheme="majorBidi" w:hAnsiTheme="majorBidi" w:cstheme="majorBidi"/>
          <w:i/>
        </w:rPr>
        <w:t>ditemui</w:t>
      </w:r>
      <w:r>
        <w:rPr>
          <w:rFonts w:asciiTheme="majorBidi" w:hAnsiTheme="majorBidi" w:cstheme="majorBidi"/>
          <w:i/>
        </w:rPr>
        <w:t xml:space="preserve"> </w:t>
      </w:r>
      <w:r w:rsidRPr="00DE5F73">
        <w:rPr>
          <w:rFonts w:asciiTheme="majorBidi" w:hAnsiTheme="majorBidi" w:cstheme="majorBidi"/>
          <w:i/>
        </w:rPr>
        <w:t>hanya</w:t>
      </w:r>
      <w:r>
        <w:rPr>
          <w:rFonts w:asciiTheme="majorBidi" w:hAnsiTheme="majorBidi" w:cstheme="majorBidi"/>
          <w:i/>
        </w:rPr>
        <w:t xml:space="preserve"> </w:t>
      </w:r>
      <w:r w:rsidRPr="00DE5F73">
        <w:rPr>
          <w:rFonts w:asciiTheme="majorBidi" w:hAnsiTheme="majorBidi" w:cstheme="majorBidi"/>
          <w:i/>
        </w:rPr>
        <w:t>berkomunikasi</w:t>
      </w:r>
      <w:r>
        <w:rPr>
          <w:rFonts w:asciiTheme="majorBidi" w:hAnsiTheme="majorBidi" w:cstheme="majorBidi"/>
          <w:i/>
        </w:rPr>
        <w:t xml:space="preserve"> </w:t>
      </w:r>
      <w:r w:rsidRPr="00DE5F73">
        <w:rPr>
          <w:rFonts w:asciiTheme="majorBidi" w:hAnsiTheme="majorBidi" w:cstheme="majorBidi"/>
          <w:i/>
        </w:rPr>
        <w:t>antar</w:t>
      </w:r>
      <w:r>
        <w:rPr>
          <w:rFonts w:asciiTheme="majorBidi" w:hAnsiTheme="majorBidi" w:cstheme="majorBidi"/>
          <w:i/>
        </w:rPr>
        <w:t xml:space="preserve"> </w:t>
      </w:r>
      <w:r w:rsidRPr="00DE5F73">
        <w:rPr>
          <w:rFonts w:asciiTheme="majorBidi" w:hAnsiTheme="majorBidi" w:cstheme="majorBidi"/>
          <w:i/>
        </w:rPr>
        <w:t>perorangan</w:t>
      </w:r>
      <w:r>
        <w:rPr>
          <w:rFonts w:asciiTheme="majorBidi" w:hAnsiTheme="majorBidi" w:cstheme="majorBidi"/>
          <w:i/>
        </w:rPr>
        <w:t xml:space="preserve"> </w:t>
      </w:r>
      <w:r w:rsidRPr="00DE5F73">
        <w:rPr>
          <w:rFonts w:asciiTheme="majorBidi" w:hAnsiTheme="majorBidi" w:cstheme="majorBidi"/>
          <w:i/>
        </w:rPr>
        <w:t>menggunakan</w:t>
      </w:r>
      <w:r>
        <w:rPr>
          <w:rFonts w:asciiTheme="majorBidi" w:hAnsiTheme="majorBidi" w:cstheme="majorBidi"/>
          <w:i/>
        </w:rPr>
        <w:t xml:space="preserve"> </w:t>
      </w:r>
      <w:r w:rsidRPr="00DE5F73">
        <w:rPr>
          <w:rFonts w:asciiTheme="majorBidi" w:hAnsiTheme="majorBidi" w:cstheme="majorBidi"/>
          <w:i/>
        </w:rPr>
        <w:t>telepon/hp.</w:t>
      </w:r>
      <w:r>
        <w:rPr>
          <w:rFonts w:asciiTheme="majorBidi" w:hAnsiTheme="majorBidi" w:cstheme="majorBidi"/>
          <w:i/>
        </w:rPr>
        <w:t xml:space="preserve"> </w:t>
      </w:r>
      <w:r w:rsidRPr="00DE5F73">
        <w:rPr>
          <w:rFonts w:asciiTheme="majorBidi" w:hAnsiTheme="majorBidi" w:cstheme="majorBidi"/>
          <w:i/>
        </w:rPr>
        <w:t>Selain</w:t>
      </w:r>
      <w:r>
        <w:rPr>
          <w:rFonts w:asciiTheme="majorBidi" w:hAnsiTheme="majorBidi" w:cstheme="majorBidi"/>
          <w:i/>
        </w:rPr>
        <w:t xml:space="preserve"> </w:t>
      </w:r>
      <w:r w:rsidRPr="00DE5F73">
        <w:rPr>
          <w:rFonts w:asciiTheme="majorBidi" w:hAnsiTheme="majorBidi" w:cstheme="majorBidi"/>
          <w:i/>
        </w:rPr>
        <w:t>itu,</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saat</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kendala</w:t>
      </w:r>
      <w:r>
        <w:rPr>
          <w:rFonts w:asciiTheme="majorBidi" w:hAnsiTheme="majorBidi" w:cstheme="majorBidi"/>
          <w:i/>
        </w:rPr>
        <w:t xml:space="preserve"> </w:t>
      </w:r>
      <w:r w:rsidRPr="00DE5F73">
        <w:rPr>
          <w:rFonts w:asciiTheme="majorBidi" w:hAnsiTheme="majorBidi" w:cstheme="majorBidi"/>
          <w:i/>
        </w:rPr>
        <w:t>koordinasi</w:t>
      </w:r>
      <w:r>
        <w:rPr>
          <w:rFonts w:asciiTheme="majorBidi" w:hAnsiTheme="majorBidi" w:cstheme="majorBidi"/>
          <w:i/>
        </w:rPr>
        <w:t xml:space="preserve"> </w:t>
      </w:r>
      <w:r w:rsidRPr="00DE5F73">
        <w:rPr>
          <w:rFonts w:asciiTheme="majorBidi" w:hAnsiTheme="majorBidi" w:cstheme="majorBidi"/>
          <w:i/>
        </w:rPr>
        <w:t>terkadang</w:t>
      </w:r>
      <w:r>
        <w:rPr>
          <w:rFonts w:asciiTheme="majorBidi" w:hAnsiTheme="majorBidi" w:cstheme="majorBidi"/>
          <w:i/>
        </w:rPr>
        <w:t xml:space="preserve"> </w:t>
      </w:r>
      <w:r w:rsidRPr="00DE5F73">
        <w:rPr>
          <w:rFonts w:asciiTheme="majorBidi" w:hAnsiTheme="majorBidi" w:cstheme="majorBidi"/>
          <w:i/>
        </w:rPr>
        <w:t>tidak</w:t>
      </w:r>
      <w:r>
        <w:rPr>
          <w:rFonts w:asciiTheme="majorBidi" w:hAnsiTheme="majorBidi" w:cstheme="majorBidi"/>
          <w:i/>
        </w:rPr>
        <w:t xml:space="preserve"> </w:t>
      </w:r>
      <w:r w:rsidRPr="00DE5F73">
        <w:rPr>
          <w:rFonts w:asciiTheme="majorBidi" w:hAnsiTheme="majorBidi" w:cstheme="majorBidi"/>
          <w:i/>
        </w:rPr>
        <w:t>berjalan</w:t>
      </w:r>
      <w:r>
        <w:rPr>
          <w:rFonts w:asciiTheme="majorBidi" w:hAnsiTheme="majorBidi" w:cstheme="majorBidi"/>
          <w:i/>
        </w:rPr>
        <w:t xml:space="preserve"> </w:t>
      </w:r>
      <w:r w:rsidRPr="00DE5F73">
        <w:rPr>
          <w:rFonts w:asciiTheme="majorBidi" w:hAnsiTheme="majorBidi" w:cstheme="majorBidi"/>
          <w:i/>
        </w:rPr>
        <w:t>dengan</w:t>
      </w:r>
      <w:r>
        <w:rPr>
          <w:rFonts w:asciiTheme="majorBidi" w:hAnsiTheme="majorBidi" w:cstheme="majorBidi"/>
          <w:i/>
        </w:rPr>
        <w:t xml:space="preserve"> </w:t>
      </w:r>
      <w:r w:rsidRPr="00DE5F73">
        <w:rPr>
          <w:rFonts w:asciiTheme="majorBidi" w:hAnsiTheme="majorBidi" w:cstheme="majorBidi"/>
          <w:i/>
        </w:rPr>
        <w:t>baik</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tidak</w:t>
      </w:r>
      <w:r>
        <w:rPr>
          <w:rFonts w:asciiTheme="majorBidi" w:hAnsiTheme="majorBidi" w:cstheme="majorBidi"/>
          <w:i/>
        </w:rPr>
        <w:t xml:space="preserve"> </w:t>
      </w:r>
      <w:r w:rsidRPr="00DE5F73">
        <w:rPr>
          <w:rFonts w:asciiTheme="majorBidi" w:hAnsiTheme="majorBidi" w:cstheme="majorBidi"/>
          <w:i/>
        </w:rPr>
        <w:t>terjalinnya</w:t>
      </w:r>
      <w:r>
        <w:rPr>
          <w:rFonts w:asciiTheme="majorBidi" w:hAnsiTheme="majorBidi" w:cstheme="majorBidi"/>
          <w:i/>
        </w:rPr>
        <w:t xml:space="preserve"> </w:t>
      </w:r>
      <w:r w:rsidRPr="00DE5F73">
        <w:rPr>
          <w:rFonts w:asciiTheme="majorBidi" w:hAnsiTheme="majorBidi" w:cstheme="majorBidi"/>
          <w:i/>
        </w:rPr>
        <w:t>komunikasi</w:t>
      </w:r>
      <w:r>
        <w:rPr>
          <w:rFonts w:asciiTheme="majorBidi" w:hAnsiTheme="majorBidi" w:cstheme="majorBidi"/>
          <w:i/>
        </w:rPr>
        <w:t xml:space="preserve"> </w:t>
      </w:r>
      <w:r w:rsidRPr="00DE5F73">
        <w:rPr>
          <w:rFonts w:asciiTheme="majorBidi" w:hAnsiTheme="majorBidi" w:cstheme="majorBidi"/>
          <w:i/>
        </w:rPr>
        <w:t>dua</w:t>
      </w:r>
      <w:r>
        <w:rPr>
          <w:rFonts w:asciiTheme="majorBidi" w:hAnsiTheme="majorBidi" w:cstheme="majorBidi"/>
          <w:i/>
        </w:rPr>
        <w:t xml:space="preserve"> </w:t>
      </w:r>
      <w:r w:rsidRPr="00DE5F73">
        <w:rPr>
          <w:rFonts w:asciiTheme="majorBidi" w:hAnsiTheme="majorBidi" w:cstheme="majorBidi"/>
          <w:i/>
        </w:rPr>
        <w:t>arah,</w:t>
      </w:r>
      <w:r>
        <w:rPr>
          <w:rFonts w:asciiTheme="majorBidi" w:hAnsiTheme="majorBidi" w:cstheme="majorBidi"/>
          <w:i/>
        </w:rPr>
        <w:t xml:space="preserve"> </w:t>
      </w:r>
      <w:r w:rsidRPr="00DE5F73">
        <w:rPr>
          <w:rFonts w:asciiTheme="majorBidi" w:hAnsiTheme="majorBidi" w:cstheme="majorBidi"/>
          <w:i/>
        </w:rPr>
        <w:t>hal</w:t>
      </w:r>
      <w:r>
        <w:rPr>
          <w:rFonts w:asciiTheme="majorBidi" w:hAnsiTheme="majorBidi" w:cstheme="majorBidi"/>
          <w:i/>
        </w:rPr>
        <w:t xml:space="preserve"> </w:t>
      </w:r>
      <w:r w:rsidRPr="00DE5F73">
        <w:rPr>
          <w:rFonts w:asciiTheme="majorBidi" w:hAnsiTheme="majorBidi" w:cstheme="majorBidi"/>
          <w:i/>
        </w:rPr>
        <w:t>tsb</w:t>
      </w:r>
      <w:r>
        <w:rPr>
          <w:rFonts w:asciiTheme="majorBidi" w:hAnsiTheme="majorBidi" w:cstheme="majorBidi"/>
          <w:i/>
        </w:rPr>
        <w:t xml:space="preserve"> </w:t>
      </w:r>
      <w:r w:rsidRPr="00DE5F73">
        <w:rPr>
          <w:rFonts w:asciiTheme="majorBidi" w:hAnsiTheme="majorBidi" w:cstheme="majorBidi"/>
          <w:i/>
        </w:rPr>
        <w:t>mungkin</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dipengaruhi</w:t>
      </w:r>
      <w:r>
        <w:rPr>
          <w:rFonts w:asciiTheme="majorBidi" w:hAnsiTheme="majorBidi" w:cstheme="majorBidi"/>
          <w:i/>
        </w:rPr>
        <w:t xml:space="preserve"> </w:t>
      </w:r>
      <w:r w:rsidRPr="00DE5F73">
        <w:rPr>
          <w:rFonts w:asciiTheme="majorBidi" w:hAnsiTheme="majorBidi" w:cstheme="majorBidi"/>
          <w:i/>
        </w:rPr>
        <w:t>faktor</w:t>
      </w:r>
      <w:r>
        <w:rPr>
          <w:rFonts w:asciiTheme="majorBidi" w:hAnsiTheme="majorBidi" w:cstheme="majorBidi"/>
          <w:i/>
        </w:rPr>
        <w:t xml:space="preserve"> </w:t>
      </w:r>
      <w:r w:rsidRPr="00DE5F73">
        <w:rPr>
          <w:rFonts w:asciiTheme="majorBidi" w:hAnsiTheme="majorBidi" w:cstheme="majorBidi"/>
          <w:i/>
        </w:rPr>
        <w:t>cuaca</w:t>
      </w:r>
      <w:r>
        <w:rPr>
          <w:rFonts w:asciiTheme="majorBidi" w:hAnsiTheme="majorBidi" w:cstheme="majorBidi"/>
          <w:i/>
        </w:rPr>
        <w:t xml:space="preserve"> </w:t>
      </w:r>
      <w:r w:rsidRPr="00DE5F73">
        <w:rPr>
          <w:rFonts w:asciiTheme="majorBidi" w:hAnsiTheme="majorBidi" w:cstheme="majorBidi"/>
          <w:i/>
        </w:rPr>
        <w:t>atau</w:t>
      </w:r>
      <w:r>
        <w:rPr>
          <w:rFonts w:asciiTheme="majorBidi" w:hAnsiTheme="majorBidi" w:cstheme="majorBidi"/>
          <w:i/>
        </w:rPr>
        <w:t xml:space="preserve"> </w:t>
      </w:r>
      <w:r w:rsidRPr="00DE5F73">
        <w:rPr>
          <w:rFonts w:asciiTheme="majorBidi" w:hAnsiTheme="majorBidi" w:cstheme="majorBidi"/>
          <w:i/>
        </w:rPr>
        <w:t>alkom</w:t>
      </w:r>
      <w:r>
        <w:rPr>
          <w:rFonts w:asciiTheme="majorBidi" w:hAnsiTheme="majorBidi" w:cstheme="majorBidi"/>
          <w:i/>
        </w:rPr>
        <w:t xml:space="preserve"> </w:t>
      </w:r>
      <w:r w:rsidRPr="00DE5F73">
        <w:rPr>
          <w:rFonts w:asciiTheme="majorBidi" w:hAnsiTheme="majorBidi" w:cstheme="majorBidi"/>
          <w:i/>
        </w:rPr>
        <w:t>itu</w:t>
      </w:r>
      <w:r>
        <w:rPr>
          <w:rFonts w:asciiTheme="majorBidi" w:hAnsiTheme="majorBidi" w:cstheme="majorBidi"/>
          <w:i/>
        </w:rPr>
        <w:t xml:space="preserve"> </w:t>
      </w:r>
      <w:r w:rsidRPr="00DE5F73">
        <w:rPr>
          <w:rFonts w:asciiTheme="majorBidi" w:hAnsiTheme="majorBidi" w:cstheme="majorBidi"/>
          <w:i/>
        </w:rPr>
        <w:t>sendiri</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bisa</w:t>
      </w:r>
      <w:r>
        <w:rPr>
          <w:rFonts w:asciiTheme="majorBidi" w:hAnsiTheme="majorBidi" w:cstheme="majorBidi"/>
          <w:i/>
        </w:rPr>
        <w:t xml:space="preserve"> </w:t>
      </w:r>
      <w:r w:rsidRPr="00DE5F73">
        <w:rPr>
          <w:rFonts w:asciiTheme="majorBidi" w:hAnsiTheme="majorBidi" w:cstheme="majorBidi"/>
          <w:i/>
        </w:rPr>
        <w:t>juga</w:t>
      </w:r>
      <w:r>
        <w:rPr>
          <w:rFonts w:asciiTheme="majorBidi" w:hAnsiTheme="majorBidi" w:cstheme="majorBidi"/>
          <w:i/>
        </w:rPr>
        <w:t xml:space="preserve"> </w:t>
      </w:r>
      <w:r w:rsidRPr="00DE5F73">
        <w:rPr>
          <w:rFonts w:asciiTheme="majorBidi" w:hAnsiTheme="majorBidi" w:cstheme="majorBidi"/>
          <w:i/>
        </w:rPr>
        <w:t>diindikasikan</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tidak</w:t>
      </w:r>
      <w:r>
        <w:rPr>
          <w:rFonts w:asciiTheme="majorBidi" w:hAnsiTheme="majorBidi" w:cstheme="majorBidi"/>
          <w:i/>
        </w:rPr>
        <w:t xml:space="preserve"> </w:t>
      </w:r>
      <w:r w:rsidRPr="00DE5F73">
        <w:rPr>
          <w:rFonts w:asciiTheme="majorBidi" w:hAnsiTheme="majorBidi" w:cstheme="majorBidi"/>
          <w:i/>
        </w:rPr>
        <w:t>disiplinnya</w:t>
      </w:r>
      <w:r>
        <w:rPr>
          <w:rFonts w:asciiTheme="majorBidi" w:hAnsiTheme="majorBidi" w:cstheme="majorBidi"/>
          <w:i/>
        </w:rPr>
        <w:t xml:space="preserve"> </w:t>
      </w:r>
      <w:r w:rsidRPr="00DE5F73">
        <w:rPr>
          <w:rFonts w:asciiTheme="majorBidi" w:hAnsiTheme="majorBidi" w:cstheme="majorBidi"/>
          <w:i/>
        </w:rPr>
        <w:t>crew</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rencana</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yang</w:t>
      </w:r>
      <w:r>
        <w:rPr>
          <w:rFonts w:asciiTheme="majorBidi" w:hAnsiTheme="majorBidi" w:cstheme="majorBidi"/>
          <w:i/>
        </w:rPr>
        <w:t xml:space="preserve"> </w:t>
      </w:r>
      <w:r w:rsidRPr="00DE5F73">
        <w:rPr>
          <w:rFonts w:asciiTheme="majorBidi" w:hAnsiTheme="majorBidi" w:cstheme="majorBidi"/>
          <w:i/>
        </w:rPr>
        <w:t>mana</w:t>
      </w:r>
      <w:r>
        <w:rPr>
          <w:rFonts w:asciiTheme="majorBidi" w:hAnsiTheme="majorBidi" w:cstheme="majorBidi"/>
          <w:i/>
        </w:rPr>
        <w:t xml:space="preserve"> </w:t>
      </w:r>
      <w:r w:rsidRPr="00DE5F73">
        <w:rPr>
          <w:rFonts w:asciiTheme="majorBidi" w:hAnsiTheme="majorBidi" w:cstheme="majorBidi"/>
          <w:i/>
        </w:rPr>
        <w:t>seharusnya</w:t>
      </w:r>
      <w:r>
        <w:rPr>
          <w:rFonts w:asciiTheme="majorBidi" w:hAnsiTheme="majorBidi" w:cstheme="majorBidi"/>
          <w:i/>
        </w:rPr>
        <w:t xml:space="preserve"> </w:t>
      </w:r>
      <w:r w:rsidRPr="00DE5F73">
        <w:rPr>
          <w:rFonts w:asciiTheme="majorBidi" w:hAnsiTheme="majorBidi" w:cstheme="majorBidi"/>
          <w:i/>
        </w:rPr>
        <w:t>sesuai</w:t>
      </w:r>
      <w:r>
        <w:rPr>
          <w:rFonts w:asciiTheme="majorBidi" w:hAnsiTheme="majorBidi" w:cstheme="majorBidi"/>
          <w:i/>
        </w:rPr>
        <w:t xml:space="preserve"> </w:t>
      </w:r>
      <w:r w:rsidRPr="00DE5F73">
        <w:rPr>
          <w:rFonts w:asciiTheme="majorBidi" w:hAnsiTheme="majorBidi" w:cstheme="majorBidi"/>
          <w:i/>
        </w:rPr>
        <w:t>jadwal</w:t>
      </w:r>
      <w:r>
        <w:rPr>
          <w:rFonts w:asciiTheme="majorBidi" w:hAnsiTheme="majorBidi" w:cstheme="majorBidi"/>
          <w:i/>
        </w:rPr>
        <w:t xml:space="preserve"> </w:t>
      </w:r>
      <w:r w:rsidRPr="00DE5F73">
        <w:rPr>
          <w:rFonts w:asciiTheme="majorBidi" w:hAnsiTheme="majorBidi" w:cstheme="majorBidi"/>
          <w:i/>
        </w:rPr>
        <w:t>di</w:t>
      </w:r>
      <w:r>
        <w:rPr>
          <w:rFonts w:asciiTheme="majorBidi" w:hAnsiTheme="majorBidi" w:cstheme="majorBidi"/>
          <w:i/>
        </w:rPr>
        <w:t xml:space="preserve"> </w:t>
      </w:r>
      <w:r w:rsidRPr="00DE5F73">
        <w:rPr>
          <w:rFonts w:asciiTheme="majorBidi" w:hAnsiTheme="majorBidi" w:cstheme="majorBidi"/>
          <w:i/>
        </w:rPr>
        <w:t>RO</w:t>
      </w:r>
      <w:r>
        <w:rPr>
          <w:rFonts w:asciiTheme="majorBidi" w:hAnsiTheme="majorBidi" w:cstheme="majorBidi"/>
          <w:i/>
        </w:rPr>
        <w:t xml:space="preserve"> </w:t>
      </w:r>
      <w:r w:rsidRPr="00DE5F73">
        <w:rPr>
          <w:rFonts w:asciiTheme="majorBidi" w:hAnsiTheme="majorBidi" w:cstheme="majorBidi"/>
          <w:i/>
        </w:rPr>
        <w:t>harus</w:t>
      </w:r>
      <w:r>
        <w:rPr>
          <w:rFonts w:asciiTheme="majorBidi" w:hAnsiTheme="majorBidi" w:cstheme="majorBidi"/>
          <w:i/>
        </w:rPr>
        <w:t xml:space="preserve"> </w:t>
      </w:r>
      <w:r w:rsidRPr="00DE5F73">
        <w:rPr>
          <w:rFonts w:asciiTheme="majorBidi" w:hAnsiTheme="majorBidi" w:cstheme="majorBidi"/>
          <w:i/>
        </w:rPr>
        <w:t>melaksanakan</w:t>
      </w:r>
      <w:r>
        <w:rPr>
          <w:rFonts w:asciiTheme="majorBidi" w:hAnsiTheme="majorBidi" w:cstheme="majorBidi"/>
          <w:i/>
        </w:rPr>
        <w:t xml:space="preserve"> </w:t>
      </w:r>
      <w:r w:rsidRPr="00DE5F73">
        <w:rPr>
          <w:rFonts w:asciiTheme="majorBidi" w:hAnsiTheme="majorBidi" w:cstheme="majorBidi"/>
          <w:i/>
        </w:rPr>
        <w:t>komunikasi</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frekuensi</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waktu</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telah</w:t>
      </w:r>
      <w:r>
        <w:rPr>
          <w:rFonts w:asciiTheme="majorBidi" w:hAnsiTheme="majorBidi" w:cstheme="majorBidi"/>
          <w:i/>
        </w:rPr>
        <w:t xml:space="preserve"> ditetapkan.</w:t>
      </w:r>
      <w:r w:rsidRPr="00DE5F73">
        <w:rPr>
          <w:rFonts w:asciiTheme="majorBidi" w:hAnsiTheme="majorBidi" w:cstheme="majorBidi"/>
          <w:i/>
        </w:rPr>
        <w:t>”</w:t>
      </w:r>
    </w:p>
    <w:p w:rsidR="005B0F5C" w:rsidRPr="00DE5F73"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dibenahi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upaya</w:t>
      </w:r>
      <w:r>
        <w:rPr>
          <w:rFonts w:asciiTheme="majorBidi" w:hAnsiTheme="majorBidi" w:cstheme="majorBidi"/>
        </w:rPr>
        <w:t xml:space="preserve"> </w:t>
      </w:r>
      <w:r w:rsidRPr="00DE5F73">
        <w:rPr>
          <w:rFonts w:asciiTheme="majorBidi" w:hAnsiTheme="majorBidi" w:cstheme="majorBidi"/>
        </w:rPr>
        <w:t>peningkatan</w:t>
      </w:r>
      <w:r>
        <w:rPr>
          <w:rFonts w:asciiTheme="majorBidi" w:hAnsiTheme="majorBidi" w:cstheme="majorBidi"/>
        </w:rPr>
        <w:t xml:space="preserve"> </w:t>
      </w:r>
      <w:r w:rsidRPr="00DE5F73">
        <w:rPr>
          <w:rFonts w:asciiTheme="majorBidi" w:hAnsiTheme="majorBidi" w:cstheme="majorBidi"/>
        </w:rPr>
        <w:t>sinergi</w:t>
      </w:r>
      <w:r>
        <w:rPr>
          <w:rFonts w:asciiTheme="majorBidi" w:hAnsiTheme="majorBidi" w:cstheme="majorBidi"/>
        </w:rPr>
        <w:t xml:space="preserve"> </w:t>
      </w:r>
      <w:r w:rsidRPr="00DE5F73">
        <w:rPr>
          <w:rFonts w:asciiTheme="majorBidi" w:hAnsiTheme="majorBidi" w:cstheme="majorBidi"/>
        </w:rPr>
        <w:t>antar</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milik</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memberikan</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p>
    <w:p w:rsidR="005B0F5C" w:rsidRDefault="005B0F5C" w:rsidP="005B0F5C">
      <w:pPr>
        <w:spacing w:line="360" w:lineRule="auto"/>
        <w:ind w:left="338" w:right="283" w:firstLine="0"/>
        <w:rPr>
          <w:rFonts w:asciiTheme="majorBidi" w:hAnsiTheme="majorBidi" w:cstheme="majorBidi"/>
        </w:rPr>
      </w:pPr>
      <w:r w:rsidRPr="00DE5F73">
        <w:rPr>
          <w:rFonts w:asciiTheme="majorBidi" w:hAnsiTheme="majorBidi" w:cstheme="majorBidi"/>
        </w:rPr>
        <w:t>“</w:t>
      </w:r>
      <w:r w:rsidRPr="00DE5F73">
        <w:rPr>
          <w:rFonts w:asciiTheme="majorBidi" w:hAnsiTheme="majorBidi" w:cstheme="majorBidi"/>
          <w:i/>
        </w:rPr>
        <w:t>Perlu</w:t>
      </w:r>
      <w:r>
        <w:rPr>
          <w:rFonts w:asciiTheme="majorBidi" w:hAnsiTheme="majorBidi" w:cstheme="majorBidi"/>
          <w:i/>
        </w:rPr>
        <w:t xml:space="preserve"> </w:t>
      </w:r>
      <w:r w:rsidRPr="00DE5F73">
        <w:rPr>
          <w:rFonts w:asciiTheme="majorBidi" w:hAnsiTheme="majorBidi" w:cstheme="majorBidi"/>
          <w:i/>
        </w:rPr>
        <w:t>adanya</w:t>
      </w:r>
      <w:r>
        <w:rPr>
          <w:rFonts w:asciiTheme="majorBidi" w:hAnsiTheme="majorBidi" w:cstheme="majorBidi"/>
          <w:i/>
        </w:rPr>
        <w:t xml:space="preserve"> </w:t>
      </w:r>
      <w:r w:rsidRPr="00DE5F73">
        <w:rPr>
          <w:rFonts w:asciiTheme="majorBidi" w:hAnsiTheme="majorBidi" w:cstheme="majorBidi"/>
          <w:i/>
        </w:rPr>
        <w:t>keseriusan</w:t>
      </w:r>
      <w:r>
        <w:rPr>
          <w:rFonts w:asciiTheme="majorBidi" w:hAnsiTheme="majorBidi" w:cstheme="majorBidi"/>
          <w:i/>
        </w:rPr>
        <w:t xml:space="preserve"> </w:t>
      </w:r>
      <w:r w:rsidRPr="00DE5F73">
        <w:rPr>
          <w:rFonts w:asciiTheme="majorBidi" w:hAnsiTheme="majorBidi" w:cstheme="majorBidi"/>
          <w:i/>
        </w:rPr>
        <w:t>pada</w:t>
      </w:r>
      <w:r>
        <w:rPr>
          <w:rFonts w:asciiTheme="majorBidi" w:hAnsiTheme="majorBidi" w:cstheme="majorBidi"/>
          <w:i/>
        </w:rPr>
        <w:t xml:space="preserve"> </w:t>
      </w:r>
      <w:r w:rsidRPr="00DE5F73">
        <w:rPr>
          <w:rFonts w:asciiTheme="majorBidi" w:hAnsiTheme="majorBidi" w:cstheme="majorBidi"/>
          <w:i/>
        </w:rPr>
        <w:t>pucuk</w:t>
      </w:r>
      <w:r>
        <w:rPr>
          <w:rFonts w:asciiTheme="majorBidi" w:hAnsiTheme="majorBidi" w:cstheme="majorBidi"/>
          <w:i/>
        </w:rPr>
        <w:t xml:space="preserve"> </w:t>
      </w:r>
      <w:r w:rsidRPr="00DE5F73">
        <w:rPr>
          <w:rFonts w:asciiTheme="majorBidi" w:hAnsiTheme="majorBidi" w:cstheme="majorBidi"/>
          <w:i/>
        </w:rPr>
        <w:t>pimpinan</w:t>
      </w:r>
      <w:r>
        <w:rPr>
          <w:rFonts w:asciiTheme="majorBidi" w:hAnsiTheme="majorBidi" w:cstheme="majorBidi"/>
          <w:i/>
        </w:rPr>
        <w:t xml:space="preserve"> </w:t>
      </w:r>
      <w:r w:rsidRPr="00DE5F73">
        <w:rPr>
          <w:rFonts w:asciiTheme="majorBidi" w:hAnsiTheme="majorBidi" w:cstheme="majorBidi"/>
          <w:i/>
        </w:rPr>
        <w:t>sampai</w:t>
      </w:r>
      <w:r>
        <w:rPr>
          <w:rFonts w:asciiTheme="majorBidi" w:hAnsiTheme="majorBidi" w:cstheme="majorBidi"/>
          <w:i/>
        </w:rPr>
        <w:t xml:space="preserve"> </w:t>
      </w:r>
      <w:r w:rsidRPr="00DE5F73">
        <w:rPr>
          <w:rFonts w:asciiTheme="majorBidi" w:hAnsiTheme="majorBidi" w:cstheme="majorBidi"/>
          <w:i/>
        </w:rPr>
        <w:t>ke</w:t>
      </w:r>
      <w:r>
        <w:rPr>
          <w:rFonts w:asciiTheme="majorBidi" w:hAnsiTheme="majorBidi" w:cstheme="majorBidi"/>
          <w:i/>
        </w:rPr>
        <w:t xml:space="preserve"> </w:t>
      </w:r>
      <w:r w:rsidRPr="00DE5F73">
        <w:rPr>
          <w:rFonts w:asciiTheme="majorBidi" w:hAnsiTheme="majorBidi" w:cstheme="majorBidi"/>
          <w:i/>
        </w:rPr>
        <w:t>pelaksana</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dalam</w:t>
      </w:r>
      <w:r>
        <w:rPr>
          <w:rFonts w:asciiTheme="majorBidi" w:hAnsiTheme="majorBidi" w:cstheme="majorBidi"/>
          <w:i/>
        </w:rPr>
        <w:t xml:space="preserve"> </w:t>
      </w:r>
      <w:r w:rsidRPr="00DE5F73">
        <w:rPr>
          <w:rFonts w:asciiTheme="majorBidi" w:hAnsiTheme="majorBidi" w:cstheme="majorBidi"/>
          <w:i/>
        </w:rPr>
        <w:t>melaksanaan</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terpadu</w:t>
      </w:r>
      <w:r>
        <w:rPr>
          <w:rFonts w:asciiTheme="majorBidi" w:hAnsiTheme="majorBidi" w:cstheme="majorBidi"/>
          <w:i/>
        </w:rPr>
        <w:t xml:space="preserve"> </w:t>
      </w:r>
      <w:r w:rsidRPr="00DE5F73">
        <w:rPr>
          <w:rFonts w:asciiTheme="majorBidi" w:hAnsiTheme="majorBidi" w:cstheme="majorBidi"/>
          <w:i/>
        </w:rPr>
        <w:t>atau</w:t>
      </w:r>
      <w:r>
        <w:rPr>
          <w:rFonts w:asciiTheme="majorBidi" w:hAnsiTheme="majorBidi" w:cstheme="majorBidi"/>
          <w:i/>
        </w:rPr>
        <w:t xml:space="preserve"> </w:t>
      </w:r>
      <w:r w:rsidRPr="00DE5F73">
        <w:rPr>
          <w:rFonts w:asciiTheme="majorBidi" w:hAnsiTheme="majorBidi" w:cstheme="majorBidi"/>
          <w:i/>
        </w:rPr>
        <w:t>gabungan</w:t>
      </w:r>
      <w:r>
        <w:rPr>
          <w:rFonts w:asciiTheme="majorBidi" w:hAnsiTheme="majorBidi" w:cstheme="majorBidi"/>
          <w:i/>
        </w:rPr>
        <w:t xml:space="preserve"> </w:t>
      </w:r>
      <w:r w:rsidRPr="00DE5F73">
        <w:rPr>
          <w:rFonts w:asciiTheme="majorBidi" w:hAnsiTheme="majorBidi" w:cstheme="majorBidi"/>
          <w:i/>
        </w:rPr>
        <w:t>yg</w:t>
      </w:r>
      <w:r>
        <w:rPr>
          <w:rFonts w:asciiTheme="majorBidi" w:hAnsiTheme="majorBidi" w:cstheme="majorBidi"/>
          <w:i/>
        </w:rPr>
        <w:t xml:space="preserve"> </w:t>
      </w:r>
      <w:r w:rsidRPr="00DE5F73">
        <w:rPr>
          <w:rFonts w:asciiTheme="majorBidi" w:hAnsiTheme="majorBidi" w:cstheme="majorBidi"/>
          <w:i/>
        </w:rPr>
        <w:t>melibatkan</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AL</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TNI</w:t>
      </w:r>
      <w:r>
        <w:rPr>
          <w:rFonts w:asciiTheme="majorBidi" w:hAnsiTheme="majorBidi" w:cstheme="majorBidi"/>
          <w:i/>
        </w:rPr>
        <w:t xml:space="preserve"> </w:t>
      </w:r>
      <w:r w:rsidRPr="00DE5F73">
        <w:rPr>
          <w:rFonts w:asciiTheme="majorBidi" w:hAnsiTheme="majorBidi" w:cstheme="majorBidi"/>
          <w:i/>
        </w:rPr>
        <w:t>AU</w:t>
      </w:r>
      <w:r>
        <w:rPr>
          <w:rFonts w:asciiTheme="majorBidi" w:hAnsiTheme="majorBidi" w:cstheme="majorBidi"/>
          <w:i/>
        </w:rPr>
        <w:t xml:space="preserve"> </w:t>
      </w:r>
      <w:r w:rsidRPr="00DE5F73">
        <w:rPr>
          <w:rFonts w:asciiTheme="majorBidi" w:hAnsiTheme="majorBidi" w:cstheme="majorBidi"/>
          <w:i/>
        </w:rPr>
        <w:t>demi</w:t>
      </w:r>
      <w:r>
        <w:rPr>
          <w:rFonts w:asciiTheme="majorBidi" w:hAnsiTheme="majorBidi" w:cstheme="majorBidi"/>
          <w:i/>
        </w:rPr>
        <w:t xml:space="preserve"> </w:t>
      </w:r>
      <w:r w:rsidRPr="00DE5F73">
        <w:rPr>
          <w:rFonts w:asciiTheme="majorBidi" w:hAnsiTheme="majorBidi" w:cstheme="majorBidi"/>
          <w:i/>
        </w:rPr>
        <w:t>terlaksananya</w:t>
      </w:r>
      <w:r>
        <w:rPr>
          <w:rFonts w:asciiTheme="majorBidi" w:hAnsiTheme="majorBidi" w:cstheme="majorBidi"/>
          <w:i/>
        </w:rPr>
        <w:t xml:space="preserve"> </w:t>
      </w:r>
      <w:r w:rsidRPr="00DE5F73">
        <w:rPr>
          <w:rFonts w:asciiTheme="majorBidi" w:hAnsiTheme="majorBidi" w:cstheme="majorBidi"/>
          <w:i/>
        </w:rPr>
        <w:t>sinergitas</w:t>
      </w:r>
      <w:r>
        <w:rPr>
          <w:rFonts w:asciiTheme="majorBidi" w:hAnsiTheme="majorBidi" w:cstheme="majorBidi"/>
          <w:i/>
        </w:rPr>
        <w:t xml:space="preserve"> </w:t>
      </w:r>
      <w:r w:rsidRPr="00DE5F73">
        <w:rPr>
          <w:rFonts w:asciiTheme="majorBidi" w:hAnsiTheme="majorBidi" w:cstheme="majorBidi"/>
          <w:i/>
        </w:rPr>
        <w:t>antar</w:t>
      </w:r>
      <w:r>
        <w:rPr>
          <w:rFonts w:asciiTheme="majorBidi" w:hAnsiTheme="majorBidi" w:cstheme="majorBidi"/>
          <w:i/>
        </w:rPr>
        <w:t xml:space="preserve"> </w:t>
      </w:r>
      <w:r w:rsidRPr="00DE5F73">
        <w:rPr>
          <w:rFonts w:asciiTheme="majorBidi" w:hAnsiTheme="majorBidi" w:cstheme="majorBidi"/>
          <w:i/>
        </w:rPr>
        <w:t>unsur</w:t>
      </w:r>
      <w:r>
        <w:rPr>
          <w:rFonts w:asciiTheme="majorBidi" w:hAnsiTheme="majorBidi" w:cstheme="majorBidi"/>
          <w:i/>
        </w:rPr>
        <w:t xml:space="preserve"> </w:t>
      </w:r>
      <w:r w:rsidRPr="00DE5F73">
        <w:rPr>
          <w:rFonts w:asciiTheme="majorBidi" w:hAnsiTheme="majorBidi" w:cstheme="majorBidi"/>
          <w:i/>
        </w:rPr>
        <w:t>sebelum</w:t>
      </w:r>
      <w:r>
        <w:rPr>
          <w:rFonts w:asciiTheme="majorBidi" w:hAnsiTheme="majorBidi" w:cstheme="majorBidi"/>
          <w:i/>
        </w:rPr>
        <w:t xml:space="preserve"> </w:t>
      </w:r>
      <w:r w:rsidRPr="00DE5F73">
        <w:rPr>
          <w:rFonts w:asciiTheme="majorBidi" w:hAnsiTheme="majorBidi" w:cstheme="majorBidi"/>
          <w:i/>
        </w:rPr>
        <w:t>mereka</w:t>
      </w:r>
      <w:r>
        <w:rPr>
          <w:rFonts w:asciiTheme="majorBidi" w:hAnsiTheme="majorBidi" w:cstheme="majorBidi"/>
          <w:i/>
        </w:rPr>
        <w:t xml:space="preserve"> </w:t>
      </w:r>
      <w:r w:rsidRPr="00DE5F73">
        <w:rPr>
          <w:rFonts w:asciiTheme="majorBidi" w:hAnsiTheme="majorBidi" w:cstheme="majorBidi"/>
          <w:i/>
        </w:rPr>
        <w:t>turun</w:t>
      </w:r>
      <w:r>
        <w:rPr>
          <w:rFonts w:asciiTheme="majorBidi" w:hAnsiTheme="majorBidi" w:cstheme="majorBidi"/>
          <w:i/>
        </w:rPr>
        <w:t xml:space="preserve"> </w:t>
      </w:r>
      <w:r w:rsidRPr="00DE5F73">
        <w:rPr>
          <w:rFonts w:asciiTheme="majorBidi" w:hAnsiTheme="majorBidi" w:cstheme="majorBidi"/>
          <w:i/>
        </w:rPr>
        <w:t>dilapangan.</w:t>
      </w:r>
      <w:r>
        <w:rPr>
          <w:rFonts w:asciiTheme="majorBidi" w:hAnsiTheme="majorBidi" w:cstheme="majorBidi"/>
          <w:i/>
        </w:rPr>
        <w:t xml:space="preserve"> </w:t>
      </w:r>
      <w:r w:rsidRPr="00DE5F73">
        <w:rPr>
          <w:rFonts w:asciiTheme="majorBidi" w:hAnsiTheme="majorBidi" w:cstheme="majorBidi"/>
          <w:i/>
        </w:rPr>
        <w:t>Karena</w:t>
      </w:r>
      <w:r>
        <w:rPr>
          <w:rFonts w:asciiTheme="majorBidi" w:hAnsiTheme="majorBidi" w:cstheme="majorBidi"/>
          <w:i/>
        </w:rPr>
        <w:t xml:space="preserve"> </w:t>
      </w:r>
      <w:r w:rsidRPr="00DE5F73">
        <w:rPr>
          <w:rFonts w:asciiTheme="majorBidi" w:hAnsiTheme="majorBidi" w:cstheme="majorBidi"/>
          <w:i/>
        </w:rPr>
        <w:t>sepertinya</w:t>
      </w:r>
      <w:r>
        <w:rPr>
          <w:rFonts w:asciiTheme="majorBidi" w:hAnsiTheme="majorBidi" w:cstheme="majorBidi"/>
          <w:i/>
        </w:rPr>
        <w:t xml:space="preserve"> </w:t>
      </w:r>
      <w:r w:rsidRPr="00DE5F73">
        <w:rPr>
          <w:rFonts w:asciiTheme="majorBidi" w:hAnsiTheme="majorBidi" w:cstheme="majorBidi"/>
          <w:i/>
        </w:rPr>
        <w:t>saat</w:t>
      </w:r>
      <w:r>
        <w:rPr>
          <w:rFonts w:asciiTheme="majorBidi" w:hAnsiTheme="majorBidi" w:cstheme="majorBidi"/>
          <w:i/>
        </w:rPr>
        <w:t xml:space="preserve"> </w:t>
      </w:r>
      <w:r w:rsidRPr="00DE5F73">
        <w:rPr>
          <w:rFonts w:asciiTheme="majorBidi" w:hAnsiTheme="majorBidi" w:cstheme="majorBidi"/>
          <w:i/>
        </w:rPr>
        <w:t>ini</w:t>
      </w:r>
      <w:r>
        <w:rPr>
          <w:rFonts w:asciiTheme="majorBidi" w:hAnsiTheme="majorBidi" w:cstheme="majorBidi"/>
          <w:i/>
        </w:rPr>
        <w:t xml:space="preserve"> </w:t>
      </w:r>
      <w:r w:rsidRPr="00DE5F73">
        <w:rPr>
          <w:rFonts w:asciiTheme="majorBidi" w:hAnsiTheme="majorBidi" w:cstheme="majorBidi"/>
          <w:i/>
        </w:rPr>
        <w:t>pelaksanaan</w:t>
      </w:r>
      <w:r>
        <w:rPr>
          <w:rFonts w:asciiTheme="majorBidi" w:hAnsiTheme="majorBidi" w:cstheme="majorBidi"/>
          <w:i/>
        </w:rPr>
        <w:t xml:space="preserve"> </w:t>
      </w:r>
      <w:r w:rsidRPr="00DE5F73">
        <w:rPr>
          <w:rFonts w:asciiTheme="majorBidi" w:hAnsiTheme="majorBidi" w:cstheme="majorBidi"/>
          <w:i/>
        </w:rPr>
        <w:t>operasi</w:t>
      </w:r>
      <w:r>
        <w:rPr>
          <w:rFonts w:asciiTheme="majorBidi" w:hAnsiTheme="majorBidi" w:cstheme="majorBidi"/>
          <w:i/>
        </w:rPr>
        <w:t xml:space="preserve"> </w:t>
      </w:r>
      <w:r w:rsidRPr="00DE5F73">
        <w:rPr>
          <w:rFonts w:asciiTheme="majorBidi" w:hAnsiTheme="majorBidi" w:cstheme="majorBidi"/>
          <w:i/>
        </w:rPr>
        <w:t>tersebut</w:t>
      </w:r>
      <w:r>
        <w:rPr>
          <w:rFonts w:asciiTheme="majorBidi" w:hAnsiTheme="majorBidi" w:cstheme="majorBidi"/>
          <w:i/>
        </w:rPr>
        <w:t xml:space="preserve"> </w:t>
      </w:r>
      <w:r w:rsidRPr="00DE5F73">
        <w:rPr>
          <w:rFonts w:asciiTheme="majorBidi" w:hAnsiTheme="majorBidi" w:cstheme="majorBidi"/>
          <w:i/>
        </w:rPr>
        <w:t>terkesan</w:t>
      </w:r>
      <w:r>
        <w:rPr>
          <w:rFonts w:asciiTheme="majorBidi" w:hAnsiTheme="majorBidi" w:cstheme="majorBidi"/>
          <w:i/>
        </w:rPr>
        <w:t xml:space="preserve"> </w:t>
      </w:r>
      <w:r w:rsidRPr="00DE5F73">
        <w:rPr>
          <w:rFonts w:asciiTheme="majorBidi" w:hAnsiTheme="majorBidi" w:cstheme="majorBidi"/>
          <w:i/>
        </w:rPr>
        <w:t>hanya</w:t>
      </w:r>
      <w:r>
        <w:rPr>
          <w:rFonts w:asciiTheme="majorBidi" w:hAnsiTheme="majorBidi" w:cstheme="majorBidi"/>
          <w:i/>
        </w:rPr>
        <w:t xml:space="preserve"> </w:t>
      </w:r>
      <w:r w:rsidRPr="00DE5F73">
        <w:rPr>
          <w:rFonts w:asciiTheme="majorBidi" w:hAnsiTheme="majorBidi" w:cstheme="majorBidi"/>
          <w:i/>
        </w:rPr>
        <w:t>sekedar</w:t>
      </w:r>
      <w:r>
        <w:rPr>
          <w:rFonts w:asciiTheme="majorBidi" w:hAnsiTheme="majorBidi" w:cstheme="majorBidi"/>
          <w:i/>
        </w:rPr>
        <w:t xml:space="preserve"> </w:t>
      </w:r>
      <w:r w:rsidRPr="00DE5F73">
        <w:rPr>
          <w:rFonts w:asciiTheme="majorBidi" w:hAnsiTheme="majorBidi" w:cstheme="majorBidi"/>
          <w:i/>
        </w:rPr>
        <w:t>berjalan</w:t>
      </w:r>
      <w:r w:rsidRPr="00DE5F73">
        <w:rPr>
          <w:rFonts w:asciiTheme="majorBidi" w:hAnsiTheme="majorBidi" w:cstheme="majorBidi"/>
        </w:rPr>
        <w:t>.”</w:t>
      </w:r>
      <w:r>
        <w:rPr>
          <w:rFonts w:asciiTheme="majorBidi" w:hAnsiTheme="majorBidi" w:cstheme="majorBidi"/>
        </w:rPr>
        <w:t xml:space="preserve"> </w:t>
      </w:r>
    </w:p>
    <w:p w:rsidR="005B0F5C" w:rsidRDefault="005B0F5C" w:rsidP="005B0F5C">
      <w:pPr>
        <w:spacing w:line="360" w:lineRule="auto"/>
        <w:ind w:left="338" w:right="283" w:firstLine="708"/>
        <w:rPr>
          <w:rFonts w:asciiTheme="majorBidi" w:hAnsiTheme="majorBidi" w:cstheme="majorBidi"/>
        </w:rPr>
      </w:pP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Korps</w:t>
      </w:r>
      <w:r>
        <w:rPr>
          <w:rFonts w:asciiTheme="majorBidi" w:hAnsiTheme="majorBidi" w:cstheme="majorBidi"/>
        </w:rPr>
        <w:t xml:space="preserve"> </w:t>
      </w:r>
      <w:r w:rsidRPr="00DE5F73">
        <w:rPr>
          <w:rFonts w:asciiTheme="majorBidi" w:hAnsiTheme="majorBidi" w:cstheme="majorBidi"/>
        </w:rPr>
        <w:t>Penerbang</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pertanyaan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diajukan</w:t>
      </w:r>
      <w:r>
        <w:rPr>
          <w:rFonts w:asciiTheme="majorBidi" w:hAnsiTheme="majorBidi" w:cstheme="majorBidi"/>
        </w:rPr>
        <w:t xml:space="preserve"> </w:t>
      </w:r>
      <w:r w:rsidRPr="00DE5F73">
        <w:rPr>
          <w:rFonts w:asciiTheme="majorBidi" w:hAnsiTheme="majorBidi" w:cstheme="majorBidi"/>
        </w:rPr>
        <w:t>beserta</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p>
    <w:p w:rsidR="001B4541" w:rsidRDefault="001B4541" w:rsidP="001B4541">
      <w:pPr>
        <w:numPr>
          <w:ilvl w:val="0"/>
          <w:numId w:val="10"/>
        </w:numPr>
        <w:spacing w:line="360" w:lineRule="auto"/>
        <w:ind w:left="1134" w:hanging="785"/>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saja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tersedia)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Selama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Sambar</w:t>
      </w:r>
      <w:r>
        <w:rPr>
          <w:rFonts w:asciiTheme="majorBidi" w:hAnsiTheme="majorBidi" w:cstheme="majorBidi"/>
        </w:rPr>
        <w:t xml:space="preserve"> </w:t>
      </w:r>
      <w:r w:rsidRPr="00DE5F73">
        <w:rPr>
          <w:rFonts w:asciiTheme="majorBidi" w:hAnsiTheme="majorBidi" w:cstheme="majorBidi"/>
        </w:rPr>
        <w:t>Badik</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mengatakan</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1B4541">
        <w:rPr>
          <w:rFonts w:asciiTheme="majorBidi" w:hAnsiTheme="majorBidi" w:cstheme="majorBidi"/>
        </w:rPr>
        <w:t xml:space="preserve">meliputi data intelijen </w:t>
      </w:r>
      <w:r w:rsidRPr="001B4541">
        <w:rPr>
          <w:rFonts w:asciiTheme="majorBidi" w:hAnsiTheme="majorBidi" w:cstheme="majorBidi"/>
        </w:rPr>
        <w:lastRenderedPageBreak/>
        <w:t xml:space="preserve">mengenai target masih kurang, fasilitas pembenahan pesawat mengingat usia pesawat Boeing 737-200 sudah cukup tua. </w:t>
      </w:r>
    </w:p>
    <w:p w:rsidR="001B4541" w:rsidRDefault="001B4541" w:rsidP="001B4541">
      <w:pPr>
        <w:numPr>
          <w:ilvl w:val="0"/>
          <w:numId w:val="10"/>
        </w:numPr>
        <w:spacing w:line="360" w:lineRule="auto"/>
        <w:ind w:left="1134" w:hanging="785"/>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terakhir?.</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r w:rsidRPr="00DE5F73">
        <w:rPr>
          <w:rFonts w:asciiTheme="majorBidi" w:hAnsiTheme="majorBidi" w:cstheme="majorBidi"/>
        </w:rPr>
        <w:t>berjalan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aman,</w:t>
      </w:r>
      <w:r>
        <w:rPr>
          <w:rFonts w:asciiTheme="majorBidi" w:hAnsiTheme="majorBidi" w:cstheme="majorBidi"/>
        </w:rPr>
        <w:t xml:space="preserve"> </w:t>
      </w:r>
      <w:r w:rsidRPr="001B4541">
        <w:rPr>
          <w:rFonts w:asciiTheme="majorBidi" w:hAnsiTheme="majorBidi" w:cstheme="majorBidi"/>
        </w:rPr>
        <w:t xml:space="preserve">lancar dan terkoordinasi dengan baik. Pertanyaan berikutnya untuk perwira teknik dan elektro Skadron Udara 5. </w:t>
      </w:r>
    </w:p>
    <w:p w:rsidR="001B4541" w:rsidRDefault="001B4541" w:rsidP="001B4541">
      <w:pPr>
        <w:pStyle w:val="ListParagraph"/>
        <w:numPr>
          <w:ilvl w:val="0"/>
          <w:numId w:val="15"/>
        </w:numPr>
        <w:spacing w:line="360" w:lineRule="auto"/>
        <w:rPr>
          <w:rFonts w:asciiTheme="majorBidi" w:hAnsiTheme="majorBidi" w:cstheme="majorBidi"/>
        </w:rPr>
      </w:pPr>
      <w:r w:rsidRPr="001B4541">
        <w:rPr>
          <w:rFonts w:asciiTheme="majorBidi" w:hAnsiTheme="majorBidi" w:cstheme="majorBidi"/>
        </w:rPr>
        <w:t xml:space="preserve">Sebagai perwira Teknik dan Elektro, kendala apa saja yang dialami dalam melaksanakan operasi PAM ALKI II?. Jawaban dari narasumber adalah kendala dalam operasi ini kecepatan pesawat yang kurang maksimal apabila dalam kondisi </w:t>
      </w:r>
      <w:r w:rsidRPr="001B4541">
        <w:rPr>
          <w:rFonts w:asciiTheme="majorBidi" w:hAnsiTheme="majorBidi" w:cstheme="majorBidi"/>
          <w:i/>
        </w:rPr>
        <w:t xml:space="preserve">low speed </w:t>
      </w:r>
      <w:r w:rsidRPr="001B4541">
        <w:rPr>
          <w:rFonts w:asciiTheme="majorBidi" w:hAnsiTheme="majorBidi" w:cstheme="majorBidi"/>
        </w:rPr>
        <w:t xml:space="preserve">untuk pengambilan foto objek permukaan. </w:t>
      </w:r>
    </w:p>
    <w:p w:rsidR="001B4541" w:rsidRDefault="001B4541" w:rsidP="001B4541">
      <w:pPr>
        <w:numPr>
          <w:ilvl w:val="0"/>
          <w:numId w:val="15"/>
        </w:numPr>
        <w:spacing w:line="360" w:lineRule="auto"/>
        <w:rPr>
          <w:rFonts w:asciiTheme="majorBidi" w:hAnsiTheme="majorBidi" w:cstheme="majorBidi"/>
        </w:rPr>
      </w:pPr>
      <w:r w:rsidRPr="00DE5F73">
        <w:rPr>
          <w:rFonts w:asciiTheme="majorBidi" w:hAnsiTheme="majorBidi" w:cstheme="majorBidi"/>
        </w:rPr>
        <w:t>Menurut</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terakhir?.</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menjawab</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bentuk</w:t>
      </w:r>
      <w:r>
        <w:rPr>
          <w:rFonts w:asciiTheme="majorBidi" w:hAnsiTheme="majorBidi" w:cstheme="majorBidi"/>
        </w:rPr>
        <w:t xml:space="preserve"> </w:t>
      </w:r>
      <w:r w:rsidRPr="00DE5F73">
        <w:rPr>
          <w:rFonts w:asciiTheme="majorBidi" w:hAnsiTheme="majorBidi" w:cstheme="majorBidi"/>
        </w:rPr>
        <w:t>foto</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jika</w:t>
      </w:r>
      <w:r>
        <w:rPr>
          <w:rFonts w:asciiTheme="majorBidi" w:hAnsiTheme="majorBidi" w:cstheme="majorBidi"/>
        </w:rPr>
        <w:t xml:space="preserve"> </w:t>
      </w:r>
      <w:r w:rsidRPr="00DE5F73">
        <w:rPr>
          <w:rFonts w:asciiTheme="majorBidi" w:hAnsiTheme="majorBidi" w:cstheme="majorBidi"/>
        </w:rPr>
        <w:t>ditambahkan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bentuk</w:t>
      </w:r>
      <w:r>
        <w:rPr>
          <w:rFonts w:asciiTheme="majorBidi" w:hAnsiTheme="majorBidi" w:cstheme="majorBidi"/>
        </w:rPr>
        <w:t xml:space="preserve"> </w:t>
      </w:r>
      <w:r w:rsidRPr="00DE5F73">
        <w:rPr>
          <w:rFonts w:asciiTheme="majorBidi" w:hAnsiTheme="majorBidi" w:cstheme="majorBidi"/>
        </w:rPr>
        <w:t>video.</w:t>
      </w:r>
      <w:r>
        <w:rPr>
          <w:rFonts w:asciiTheme="majorBidi" w:hAnsiTheme="majorBidi" w:cstheme="majorBidi"/>
        </w:rPr>
        <w:t xml:space="preserve"> </w:t>
      </w:r>
    </w:p>
    <w:p w:rsidR="001B4541" w:rsidRDefault="001B4541" w:rsidP="001B4541">
      <w:pPr>
        <w:spacing w:line="360" w:lineRule="auto"/>
        <w:ind w:left="426" w:right="283"/>
        <w:rPr>
          <w:rFonts w:asciiTheme="majorBidi" w:hAnsiTheme="majorBidi" w:cstheme="majorBidi"/>
        </w:rPr>
      </w:pPr>
      <w:r w:rsidRPr="001B4541">
        <w:rPr>
          <w:rFonts w:asciiTheme="majorBidi" w:hAnsiTheme="majorBidi" w:cstheme="majorBidi"/>
        </w:rPr>
        <w:t xml:space="preserve">Pertanyaan wawancara untuk perwira perbekalan dan kesehatan sebagai berikut: </w:t>
      </w:r>
    </w:p>
    <w:p w:rsidR="001B4541" w:rsidRDefault="001B4541" w:rsidP="001B4541">
      <w:pPr>
        <w:numPr>
          <w:ilvl w:val="0"/>
          <w:numId w:val="12"/>
        </w:numPr>
        <w:spacing w:line="360" w:lineRule="auto"/>
        <w:ind w:left="1134" w:hanging="708"/>
        <w:rPr>
          <w:rFonts w:asciiTheme="majorBidi" w:hAnsiTheme="majorBidi" w:cstheme="majorBidi"/>
        </w:rPr>
      </w:pPr>
      <w:r w:rsidRPr="00DE5F73">
        <w:rPr>
          <w:rFonts w:asciiTheme="majorBidi" w:hAnsiTheme="majorBidi" w:cstheme="majorBidi"/>
        </w:rPr>
        <w:t>Adakah</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1B4541">
        <w:rPr>
          <w:rFonts w:asciiTheme="majorBidi" w:hAnsiTheme="majorBidi" w:cstheme="majorBidi"/>
        </w:rPr>
        <w:t xml:space="preserve">menjawab sementara ini belum ada kendala yang berarti. </w:t>
      </w:r>
    </w:p>
    <w:p w:rsidR="001B4541" w:rsidRDefault="001B4541" w:rsidP="001B4541">
      <w:pPr>
        <w:numPr>
          <w:ilvl w:val="0"/>
          <w:numId w:val="12"/>
        </w:numPr>
        <w:spacing w:line="360" w:lineRule="auto"/>
        <w:ind w:left="1134" w:hanging="708"/>
        <w:rPr>
          <w:rFonts w:asciiTheme="majorBidi" w:hAnsiTheme="majorBidi" w:cstheme="majorBidi"/>
        </w:rPr>
      </w:pP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dirasa</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ditambahkan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tugas</w:t>
      </w:r>
      <w:r>
        <w:rPr>
          <w:rFonts w:asciiTheme="majorBidi" w:hAnsiTheme="majorBidi" w:cstheme="majorBidi"/>
        </w:rPr>
        <w:t xml:space="preserve"> </w:t>
      </w:r>
      <w:r w:rsidRPr="00DE5F73">
        <w:rPr>
          <w:rFonts w:asciiTheme="majorBidi" w:hAnsiTheme="majorBidi" w:cstheme="majorBidi"/>
        </w:rPr>
        <w:t>saudara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rangka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dibutuhkannya</w:t>
      </w:r>
      <w:r>
        <w:rPr>
          <w:rFonts w:asciiTheme="majorBidi" w:hAnsiTheme="majorBidi" w:cstheme="majorBidi"/>
        </w:rPr>
        <w:t xml:space="preserve"> </w:t>
      </w:r>
      <w:r w:rsidRPr="00DE5F73">
        <w:rPr>
          <w:rFonts w:asciiTheme="majorBidi" w:hAnsiTheme="majorBidi" w:cstheme="majorBidi"/>
        </w:rPr>
        <w:t>kendaraan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memuat</w:t>
      </w:r>
      <w:r>
        <w:rPr>
          <w:rFonts w:asciiTheme="majorBidi" w:hAnsiTheme="majorBidi" w:cstheme="majorBidi"/>
        </w:rPr>
        <w:t xml:space="preserve"> </w:t>
      </w:r>
      <w:r w:rsidRPr="00DE5F73">
        <w:rPr>
          <w:rFonts w:asciiTheme="majorBidi" w:hAnsiTheme="majorBidi" w:cstheme="majorBidi"/>
        </w:rPr>
        <w:t>banyak</w:t>
      </w:r>
      <w:r>
        <w:rPr>
          <w:rFonts w:asciiTheme="majorBidi" w:hAnsiTheme="majorBidi" w:cstheme="majorBidi"/>
        </w:rPr>
        <w:t xml:space="preserve"> </w:t>
      </w:r>
      <w:r w:rsidRPr="00DE5F73">
        <w:rPr>
          <w:rFonts w:asciiTheme="majorBidi" w:hAnsiTheme="majorBidi" w:cstheme="majorBidi"/>
        </w:rPr>
        <w:t>barang</w:t>
      </w:r>
      <w:r>
        <w:rPr>
          <w:rFonts w:asciiTheme="majorBidi" w:hAnsiTheme="majorBidi" w:cstheme="majorBidi"/>
        </w:rPr>
        <w:t xml:space="preserve"> </w:t>
      </w:r>
      <w:r w:rsidRPr="00DE5F73">
        <w:rPr>
          <w:rFonts w:asciiTheme="majorBidi" w:hAnsiTheme="majorBidi" w:cstheme="majorBidi"/>
        </w:rPr>
        <w:t>secepat</w:t>
      </w:r>
      <w:r>
        <w:rPr>
          <w:rFonts w:asciiTheme="majorBidi" w:hAnsiTheme="majorBidi" w:cstheme="majorBidi"/>
        </w:rPr>
        <w:t xml:space="preserve"> </w:t>
      </w:r>
      <w:r w:rsidRPr="00DE5F73">
        <w:rPr>
          <w:rFonts w:asciiTheme="majorBidi" w:hAnsiTheme="majorBidi" w:cstheme="majorBidi"/>
        </w:rPr>
        <w:t>mungkin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GPL</w:t>
      </w:r>
      <w:r>
        <w:rPr>
          <w:rFonts w:asciiTheme="majorBidi" w:hAnsiTheme="majorBidi" w:cstheme="majorBidi"/>
        </w:rPr>
        <w:t xml:space="preserve"> </w:t>
      </w:r>
      <w:r w:rsidRPr="00DE5F73">
        <w:rPr>
          <w:rFonts w:asciiTheme="majorBidi" w:hAnsiTheme="majorBidi" w:cstheme="majorBidi"/>
        </w:rPr>
        <w:t>ke</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apabila</w:t>
      </w:r>
      <w:r>
        <w:rPr>
          <w:rFonts w:asciiTheme="majorBidi" w:hAnsiTheme="majorBidi" w:cstheme="majorBidi"/>
        </w:rPr>
        <w:t xml:space="preserve"> </w:t>
      </w:r>
      <w:r w:rsidRPr="00DE5F73">
        <w:rPr>
          <w:rFonts w:asciiTheme="majorBidi" w:hAnsiTheme="majorBidi" w:cstheme="majorBidi"/>
        </w:rPr>
        <w:t>terjadi</w:t>
      </w:r>
      <w:r>
        <w:rPr>
          <w:rFonts w:asciiTheme="majorBidi" w:hAnsiTheme="majorBidi" w:cstheme="majorBidi"/>
        </w:rPr>
        <w:t xml:space="preserve"> </w:t>
      </w:r>
      <w:r w:rsidRPr="001B4541">
        <w:rPr>
          <w:rFonts w:asciiTheme="majorBidi" w:hAnsiTheme="majorBidi" w:cstheme="majorBidi"/>
        </w:rPr>
        <w:t xml:space="preserve">hujan. </w:t>
      </w:r>
    </w:p>
    <w:p w:rsidR="005E77CA" w:rsidRDefault="001B4541" w:rsidP="00502EEC">
      <w:pPr>
        <w:spacing w:line="360" w:lineRule="auto"/>
        <w:ind w:left="338" w:right="283" w:firstLine="708"/>
        <w:rPr>
          <w:rFonts w:asciiTheme="majorBidi" w:hAnsiTheme="majorBidi" w:cstheme="majorBidi"/>
        </w:rPr>
      </w:pPr>
      <w:r w:rsidRPr="001B4541">
        <w:rPr>
          <w:rFonts w:asciiTheme="majorBidi" w:hAnsiTheme="majorBidi" w:cstheme="majorBidi"/>
        </w:rPr>
        <w:t xml:space="preserve">Sedangkan untuk personel dengan pangkat bintara dan tamtama peneliti juga memberikan beberapa pertanyaan dan mendapat respon wawancara. Pertanyaan yang peneliti ajukan adalah menurut pendapat saudara bagaimana keberhasilan operasi PAM ALKI II?. Jawaban dari narasumber adalah keberhasilan operasi PAM ALKI II sangat berkaitan dengan profesionalisme dan bagaimana setiap personel melaksanakan tugas dan tanggung jawab terhadap tugas masing-masing. </w:t>
      </w:r>
    </w:p>
    <w:p w:rsidR="005E77CA" w:rsidRPr="00DE5F73" w:rsidRDefault="005E77CA" w:rsidP="005E77CA">
      <w:pPr>
        <w:pStyle w:val="Heading2"/>
        <w:ind w:left="348"/>
        <w:rPr>
          <w:rFonts w:asciiTheme="majorBidi" w:hAnsiTheme="majorBidi" w:cstheme="majorBidi"/>
        </w:rPr>
      </w:pPr>
      <w:r w:rsidRPr="00DE5F73">
        <w:rPr>
          <w:rFonts w:asciiTheme="majorBidi" w:hAnsiTheme="majorBidi" w:cstheme="majorBidi"/>
        </w:rPr>
        <w:lastRenderedPageBreak/>
        <w:t>Pembahasan</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color w:val="222222"/>
        </w:rPr>
        <w:t>Dalam</w:t>
      </w:r>
      <w:r>
        <w:rPr>
          <w:rFonts w:asciiTheme="majorBidi" w:hAnsiTheme="majorBidi" w:cstheme="majorBidi"/>
          <w:color w:val="222222"/>
        </w:rPr>
        <w:t xml:space="preserve"> </w:t>
      </w:r>
      <w:r w:rsidRPr="00DE5F73">
        <w:rPr>
          <w:rFonts w:asciiTheme="majorBidi" w:hAnsiTheme="majorBidi" w:cstheme="majorBidi"/>
          <w:color w:val="222222"/>
        </w:rPr>
        <w:t>melaksanakan</w:t>
      </w:r>
      <w:r>
        <w:rPr>
          <w:rFonts w:asciiTheme="majorBidi" w:hAnsiTheme="majorBidi" w:cstheme="majorBidi"/>
          <w:color w:val="222222"/>
        </w:rPr>
        <w:t xml:space="preserve"> </w:t>
      </w:r>
      <w:r w:rsidRPr="00DE5F73">
        <w:rPr>
          <w:rFonts w:asciiTheme="majorBidi" w:hAnsiTheme="majorBidi" w:cstheme="majorBidi"/>
          <w:color w:val="222222"/>
        </w:rPr>
        <w:t>tugas</w:t>
      </w:r>
      <w:r>
        <w:rPr>
          <w:rFonts w:asciiTheme="majorBidi" w:hAnsiTheme="majorBidi" w:cstheme="majorBidi"/>
          <w:color w:val="222222"/>
        </w:rPr>
        <w:t xml:space="preserve"> </w:t>
      </w:r>
      <w:r w:rsidRPr="00DE5F73">
        <w:rPr>
          <w:rFonts w:asciiTheme="majorBidi" w:hAnsiTheme="majorBidi" w:cstheme="majorBidi"/>
          <w:color w:val="222222"/>
        </w:rPr>
        <w:t>pokok</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color w:val="222222"/>
        </w:rPr>
        <w:t xml:space="preserve"> </w:t>
      </w:r>
      <w:r w:rsidRPr="00DE5F73">
        <w:rPr>
          <w:rFonts w:asciiTheme="majorBidi" w:hAnsiTheme="majorBidi" w:cstheme="majorBidi"/>
          <w:color w:val="222222"/>
        </w:rPr>
        <w:t>Angkatan</w:t>
      </w:r>
      <w:r>
        <w:rPr>
          <w:rFonts w:asciiTheme="majorBidi" w:hAnsiTheme="majorBidi" w:cstheme="majorBidi"/>
          <w:color w:val="222222"/>
        </w:rPr>
        <w:t xml:space="preserve"> </w:t>
      </w:r>
      <w:r w:rsidRPr="00DE5F73">
        <w:rPr>
          <w:rFonts w:asciiTheme="majorBidi" w:hAnsiTheme="majorBidi" w:cstheme="majorBidi"/>
          <w:color w:val="222222"/>
        </w:rPr>
        <w:t>Udara</w:t>
      </w:r>
      <w:r>
        <w:rPr>
          <w:rFonts w:asciiTheme="majorBidi" w:hAnsiTheme="majorBidi" w:cstheme="majorBidi"/>
          <w:color w:val="222222"/>
        </w:rPr>
        <w:t xml:space="preserve"> </w:t>
      </w:r>
      <w:r w:rsidRPr="00DE5F73">
        <w:rPr>
          <w:rFonts w:asciiTheme="majorBidi" w:hAnsiTheme="majorBidi" w:cstheme="majorBidi"/>
          <w:color w:val="222222"/>
        </w:rPr>
        <w:t>mempunyai</w:t>
      </w:r>
      <w:r>
        <w:rPr>
          <w:rFonts w:asciiTheme="majorBidi" w:hAnsiTheme="majorBidi" w:cstheme="majorBidi"/>
          <w:color w:val="222222"/>
        </w:rPr>
        <w:t xml:space="preserve"> </w:t>
      </w:r>
      <w:r w:rsidRPr="00DE5F73">
        <w:rPr>
          <w:rFonts w:asciiTheme="majorBidi" w:hAnsiTheme="majorBidi" w:cstheme="majorBidi"/>
          <w:color w:val="222222"/>
        </w:rPr>
        <w:t>fungsi</w:t>
      </w:r>
      <w:r>
        <w:rPr>
          <w:rFonts w:asciiTheme="majorBidi" w:hAnsiTheme="majorBidi" w:cstheme="majorBidi"/>
          <w:color w:val="222222"/>
        </w:rPr>
        <w:t xml:space="preserve"> </w:t>
      </w:r>
      <w:r w:rsidRPr="00DE5F73">
        <w:rPr>
          <w:rFonts w:asciiTheme="majorBidi" w:hAnsiTheme="majorBidi" w:cstheme="majorBidi"/>
          <w:color w:val="222222"/>
        </w:rPr>
        <w:t>pertahanan</w:t>
      </w:r>
      <w:r>
        <w:rPr>
          <w:rFonts w:asciiTheme="majorBidi" w:hAnsiTheme="majorBidi" w:cstheme="majorBidi"/>
          <w:color w:val="222222"/>
        </w:rPr>
        <w:t xml:space="preserve"> </w:t>
      </w:r>
      <w:r w:rsidRPr="00DE5F73">
        <w:rPr>
          <w:rFonts w:asciiTheme="majorBidi" w:hAnsiTheme="majorBidi" w:cstheme="majorBidi"/>
          <w:color w:val="222222"/>
        </w:rPr>
        <w:t>dan</w:t>
      </w:r>
      <w:r>
        <w:rPr>
          <w:rFonts w:asciiTheme="majorBidi" w:hAnsiTheme="majorBidi" w:cstheme="majorBidi"/>
          <w:color w:val="222222"/>
        </w:rPr>
        <w:t xml:space="preserve"> </w:t>
      </w:r>
      <w:r w:rsidRPr="00DE5F73">
        <w:rPr>
          <w:rFonts w:asciiTheme="majorBidi" w:hAnsiTheme="majorBidi" w:cstheme="majorBidi"/>
          <w:color w:val="222222"/>
        </w:rPr>
        <w:t>menegakkan</w:t>
      </w:r>
      <w:r>
        <w:rPr>
          <w:rFonts w:asciiTheme="majorBidi" w:hAnsiTheme="majorBidi" w:cstheme="majorBidi"/>
          <w:color w:val="222222"/>
        </w:rPr>
        <w:t xml:space="preserve"> </w:t>
      </w:r>
      <w:r w:rsidRPr="00DE5F73">
        <w:rPr>
          <w:rFonts w:asciiTheme="majorBidi" w:hAnsiTheme="majorBidi" w:cstheme="majorBidi"/>
          <w:color w:val="222222"/>
        </w:rPr>
        <w:t>hukum</w:t>
      </w:r>
      <w:r>
        <w:rPr>
          <w:rFonts w:asciiTheme="majorBidi" w:hAnsiTheme="majorBidi" w:cstheme="majorBidi"/>
          <w:color w:val="222222"/>
        </w:rPr>
        <w:t xml:space="preserve"> </w:t>
      </w:r>
      <w:r w:rsidRPr="00DE5F73">
        <w:rPr>
          <w:rFonts w:asciiTheme="majorBidi" w:hAnsiTheme="majorBidi" w:cstheme="majorBidi"/>
          <w:color w:val="222222"/>
        </w:rPr>
        <w:t>udara</w:t>
      </w:r>
      <w:r>
        <w:rPr>
          <w:rFonts w:asciiTheme="majorBidi" w:hAnsiTheme="majorBidi" w:cstheme="majorBidi"/>
          <w:color w:val="222222"/>
        </w:rPr>
        <w:t xml:space="preserve"> </w:t>
      </w:r>
      <w:r w:rsidRPr="00DE5F73">
        <w:rPr>
          <w:rFonts w:asciiTheme="majorBidi" w:hAnsiTheme="majorBidi" w:cstheme="majorBidi"/>
          <w:color w:val="222222"/>
        </w:rPr>
        <w:t>nasional</w:t>
      </w:r>
      <w:r>
        <w:rPr>
          <w:rFonts w:asciiTheme="majorBidi" w:hAnsiTheme="majorBidi" w:cstheme="majorBidi"/>
          <w:color w:val="222222"/>
        </w:rPr>
        <w:t xml:space="preserve"> </w:t>
      </w:r>
      <w:r w:rsidRPr="00DE5F73">
        <w:rPr>
          <w:rFonts w:asciiTheme="majorBidi" w:hAnsiTheme="majorBidi" w:cstheme="majorBidi"/>
          <w:color w:val="222222"/>
        </w:rPr>
        <w:t>dan</w:t>
      </w:r>
      <w:r>
        <w:rPr>
          <w:rFonts w:asciiTheme="majorBidi" w:hAnsiTheme="majorBidi" w:cstheme="majorBidi"/>
          <w:color w:val="222222"/>
        </w:rPr>
        <w:t xml:space="preserve"> </w:t>
      </w:r>
      <w:r w:rsidRPr="00DE5F73">
        <w:rPr>
          <w:rFonts w:asciiTheme="majorBidi" w:hAnsiTheme="majorBidi" w:cstheme="majorBidi"/>
          <w:color w:val="222222"/>
        </w:rPr>
        <w:t>internasional</w:t>
      </w:r>
      <w:r>
        <w:rPr>
          <w:rFonts w:asciiTheme="majorBidi" w:hAnsiTheme="majorBidi" w:cstheme="majorBidi"/>
          <w:color w:val="222222"/>
        </w:rPr>
        <w:t xml:space="preserve"> </w:t>
      </w:r>
      <w:r w:rsidRPr="00DE5F73">
        <w:rPr>
          <w:rFonts w:asciiTheme="majorBidi" w:hAnsiTheme="majorBidi" w:cstheme="majorBidi"/>
          <w:color w:val="222222"/>
        </w:rPr>
        <w:t>yang</w:t>
      </w:r>
      <w:r>
        <w:rPr>
          <w:rFonts w:asciiTheme="majorBidi" w:hAnsiTheme="majorBidi" w:cstheme="majorBidi"/>
          <w:color w:val="222222"/>
        </w:rPr>
        <w:t xml:space="preserve"> </w:t>
      </w:r>
      <w:r w:rsidRPr="00DE5F73">
        <w:rPr>
          <w:rFonts w:asciiTheme="majorBidi" w:hAnsiTheme="majorBidi" w:cstheme="majorBidi"/>
          <w:color w:val="222222"/>
        </w:rPr>
        <w:t>dilaksanakan</w:t>
      </w:r>
      <w:r>
        <w:rPr>
          <w:rFonts w:asciiTheme="majorBidi" w:hAnsiTheme="majorBidi" w:cstheme="majorBidi"/>
          <w:color w:val="222222"/>
        </w:rPr>
        <w:t xml:space="preserve"> </w:t>
      </w:r>
      <w:r w:rsidRPr="00DE5F73">
        <w:rPr>
          <w:rFonts w:asciiTheme="majorBidi" w:hAnsiTheme="majorBidi" w:cstheme="majorBidi"/>
          <w:color w:val="222222"/>
        </w:rPr>
        <w:t>oleh</w:t>
      </w:r>
      <w:r>
        <w:rPr>
          <w:rFonts w:asciiTheme="majorBidi" w:hAnsiTheme="majorBidi" w:cstheme="majorBidi"/>
          <w:color w:val="222222"/>
        </w:rPr>
        <w:t xml:space="preserve"> </w:t>
      </w:r>
      <w:r w:rsidRPr="00DE5F73">
        <w:rPr>
          <w:rFonts w:asciiTheme="majorBidi" w:hAnsiTheme="majorBidi" w:cstheme="majorBidi"/>
          <w:color w:val="222222"/>
        </w:rPr>
        <w:t>kotama-kotama</w:t>
      </w:r>
      <w:r>
        <w:rPr>
          <w:rFonts w:asciiTheme="majorBidi" w:hAnsiTheme="majorBidi" w:cstheme="majorBidi"/>
          <w:color w:val="222222"/>
        </w:rPr>
        <w:t xml:space="preserve"> </w:t>
      </w:r>
      <w:r w:rsidRPr="00DE5F73">
        <w:rPr>
          <w:rFonts w:asciiTheme="majorBidi" w:hAnsiTheme="majorBidi" w:cstheme="majorBidi"/>
          <w:color w:val="222222"/>
        </w:rPr>
        <w:t>dalam</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color w:val="222222"/>
        </w:rPr>
        <w:t xml:space="preserve"> </w:t>
      </w:r>
      <w:r w:rsidRPr="00DE5F73">
        <w:rPr>
          <w:rFonts w:asciiTheme="majorBidi" w:hAnsiTheme="majorBidi" w:cstheme="majorBidi"/>
          <w:color w:val="222222"/>
        </w:rPr>
        <w:t>AU,</w:t>
      </w:r>
      <w:r>
        <w:rPr>
          <w:rFonts w:asciiTheme="majorBidi" w:hAnsiTheme="majorBidi" w:cstheme="majorBidi"/>
          <w:color w:val="222222"/>
        </w:rPr>
        <w:t xml:space="preserve"> </w:t>
      </w:r>
      <w:r w:rsidRPr="00DE5F73">
        <w:rPr>
          <w:rFonts w:asciiTheme="majorBidi" w:hAnsiTheme="majorBidi" w:cstheme="majorBidi"/>
          <w:color w:val="222222"/>
        </w:rPr>
        <w:t>terutama</w:t>
      </w:r>
      <w:r>
        <w:rPr>
          <w:rFonts w:asciiTheme="majorBidi" w:hAnsiTheme="majorBidi" w:cstheme="majorBidi"/>
          <w:color w:val="222222"/>
        </w:rPr>
        <w:t xml:space="preserve"> </w:t>
      </w:r>
      <w:r w:rsidRPr="00DE5F73">
        <w:rPr>
          <w:rFonts w:asciiTheme="majorBidi" w:hAnsiTheme="majorBidi" w:cstheme="majorBidi"/>
          <w:color w:val="222222"/>
        </w:rPr>
        <w:t>kotama</w:t>
      </w:r>
      <w:r>
        <w:rPr>
          <w:rFonts w:asciiTheme="majorBidi" w:hAnsiTheme="majorBidi" w:cstheme="majorBidi"/>
          <w:color w:val="222222"/>
        </w:rPr>
        <w:t xml:space="preserve"> </w:t>
      </w:r>
      <w:r w:rsidRPr="00DE5F73">
        <w:rPr>
          <w:rFonts w:asciiTheme="majorBidi" w:hAnsiTheme="majorBidi" w:cstheme="majorBidi"/>
          <w:color w:val="222222"/>
        </w:rPr>
        <w:t>tempur</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color w:val="222222"/>
        </w:rPr>
        <w:t xml:space="preserve"> </w:t>
      </w:r>
      <w:r w:rsidRPr="00DE5F73">
        <w:rPr>
          <w:rFonts w:asciiTheme="majorBidi" w:hAnsiTheme="majorBidi" w:cstheme="majorBidi"/>
          <w:color w:val="222222"/>
        </w:rPr>
        <w:t>AU</w:t>
      </w:r>
      <w:r>
        <w:rPr>
          <w:rFonts w:asciiTheme="majorBidi" w:hAnsiTheme="majorBidi" w:cstheme="majorBidi"/>
          <w:color w:val="222222"/>
        </w:rPr>
        <w:t xml:space="preserve"> </w:t>
      </w:r>
      <w:r w:rsidRPr="00DE5F73">
        <w:rPr>
          <w:rFonts w:asciiTheme="majorBidi" w:hAnsiTheme="majorBidi" w:cstheme="majorBidi"/>
          <w:color w:val="222222"/>
        </w:rPr>
        <w:t>yang</w:t>
      </w:r>
      <w:r>
        <w:rPr>
          <w:rFonts w:asciiTheme="majorBidi" w:hAnsiTheme="majorBidi" w:cstheme="majorBidi"/>
          <w:color w:val="222222"/>
        </w:rPr>
        <w:t xml:space="preserve"> </w:t>
      </w:r>
      <w:r w:rsidRPr="00DE5F73">
        <w:rPr>
          <w:rFonts w:asciiTheme="majorBidi" w:hAnsiTheme="majorBidi" w:cstheme="majorBidi"/>
          <w:color w:val="222222"/>
        </w:rPr>
        <w:t>terdiri</w:t>
      </w:r>
      <w:r>
        <w:rPr>
          <w:rFonts w:asciiTheme="majorBidi" w:hAnsiTheme="majorBidi" w:cstheme="majorBidi"/>
          <w:color w:val="222222"/>
        </w:rPr>
        <w:t xml:space="preserve"> </w:t>
      </w:r>
      <w:r w:rsidRPr="00DE5F73">
        <w:rPr>
          <w:rFonts w:asciiTheme="majorBidi" w:hAnsiTheme="majorBidi" w:cstheme="majorBidi"/>
          <w:color w:val="222222"/>
        </w:rPr>
        <w:t>dari</w:t>
      </w:r>
      <w:r>
        <w:rPr>
          <w:rFonts w:asciiTheme="majorBidi" w:hAnsiTheme="majorBidi" w:cstheme="majorBidi"/>
          <w:color w:val="222222"/>
        </w:rPr>
        <w:t xml:space="preserve"> </w:t>
      </w:r>
      <w:r w:rsidRPr="00DE5F73">
        <w:rPr>
          <w:rFonts w:asciiTheme="majorBidi" w:hAnsiTheme="majorBidi" w:cstheme="majorBidi"/>
          <w:color w:val="222222"/>
        </w:rPr>
        <w:t>Koopsau,</w:t>
      </w:r>
      <w:r>
        <w:rPr>
          <w:rFonts w:asciiTheme="majorBidi" w:hAnsiTheme="majorBidi" w:cstheme="majorBidi"/>
          <w:color w:val="222222"/>
        </w:rPr>
        <w:t xml:space="preserve"> </w:t>
      </w:r>
      <w:r w:rsidRPr="00DE5F73">
        <w:rPr>
          <w:rFonts w:asciiTheme="majorBidi" w:hAnsiTheme="majorBidi" w:cstheme="majorBidi"/>
          <w:color w:val="222222"/>
        </w:rPr>
        <w:t>Kohanudnas</w:t>
      </w:r>
      <w:r>
        <w:rPr>
          <w:rFonts w:asciiTheme="majorBidi" w:hAnsiTheme="majorBidi" w:cstheme="majorBidi"/>
          <w:color w:val="222222"/>
        </w:rPr>
        <w:t xml:space="preserve"> </w:t>
      </w:r>
      <w:r w:rsidRPr="00DE5F73">
        <w:rPr>
          <w:rFonts w:asciiTheme="majorBidi" w:hAnsiTheme="majorBidi" w:cstheme="majorBidi"/>
          <w:color w:val="222222"/>
        </w:rPr>
        <w:t>dan</w:t>
      </w:r>
      <w:r>
        <w:rPr>
          <w:rFonts w:asciiTheme="majorBidi" w:hAnsiTheme="majorBidi" w:cstheme="majorBidi"/>
          <w:color w:val="222222"/>
        </w:rPr>
        <w:t xml:space="preserve"> </w:t>
      </w:r>
      <w:r w:rsidRPr="00DE5F73">
        <w:rPr>
          <w:rFonts w:asciiTheme="majorBidi" w:hAnsiTheme="majorBidi" w:cstheme="majorBidi"/>
          <w:color w:val="222222"/>
        </w:rPr>
        <w:t>Korpaskhas.</w:t>
      </w:r>
      <w:r>
        <w:rPr>
          <w:rFonts w:asciiTheme="majorBidi" w:hAnsiTheme="majorBidi" w:cstheme="majorBidi"/>
          <w:color w:val="222222"/>
        </w:rPr>
        <w:t xml:space="preserve"> </w:t>
      </w:r>
      <w:r w:rsidRPr="00DE5F73">
        <w:rPr>
          <w:rFonts w:asciiTheme="majorBidi" w:hAnsiTheme="majorBidi" w:cstheme="majorBidi"/>
          <w:color w:val="222222"/>
        </w:rPr>
        <w:t>Tak</w:t>
      </w:r>
      <w:r>
        <w:rPr>
          <w:rFonts w:asciiTheme="majorBidi" w:hAnsiTheme="majorBidi" w:cstheme="majorBidi"/>
          <w:color w:val="222222"/>
        </w:rPr>
        <w:t xml:space="preserve"> </w:t>
      </w:r>
      <w:r w:rsidRPr="00DE5F73">
        <w:rPr>
          <w:rFonts w:asciiTheme="majorBidi" w:hAnsiTheme="majorBidi" w:cstheme="majorBidi"/>
          <w:color w:val="222222"/>
        </w:rPr>
        <w:t>dapat</w:t>
      </w:r>
      <w:r>
        <w:rPr>
          <w:rFonts w:asciiTheme="majorBidi" w:hAnsiTheme="majorBidi" w:cstheme="majorBidi"/>
          <w:color w:val="222222"/>
        </w:rPr>
        <w:t xml:space="preserve"> </w:t>
      </w:r>
      <w:r w:rsidRPr="00DE5F73">
        <w:rPr>
          <w:rFonts w:asciiTheme="majorBidi" w:hAnsiTheme="majorBidi" w:cstheme="majorBidi"/>
          <w:color w:val="222222"/>
        </w:rPr>
        <w:t>dimungkiri,</w:t>
      </w:r>
      <w:r>
        <w:rPr>
          <w:rFonts w:asciiTheme="majorBidi" w:hAnsiTheme="majorBidi" w:cstheme="majorBidi"/>
          <w:color w:val="222222"/>
        </w:rPr>
        <w:t xml:space="preserve"> </w:t>
      </w:r>
      <w:r w:rsidRPr="00DE5F73">
        <w:rPr>
          <w:rFonts w:asciiTheme="majorBidi" w:hAnsiTheme="majorBidi" w:cstheme="majorBidi"/>
          <w:color w:val="222222"/>
        </w:rPr>
        <w:t>bahwa</w:t>
      </w:r>
      <w:r>
        <w:rPr>
          <w:rFonts w:asciiTheme="majorBidi" w:hAnsiTheme="majorBidi" w:cstheme="majorBidi"/>
          <w:color w:val="222222"/>
        </w:rPr>
        <w:t xml:space="preserve"> </w:t>
      </w:r>
      <w:r w:rsidRPr="00DE5F73">
        <w:rPr>
          <w:rFonts w:asciiTheme="majorBidi" w:hAnsiTheme="majorBidi" w:cstheme="majorBidi"/>
          <w:color w:val="222222"/>
        </w:rPr>
        <w:t>Koopsau,</w:t>
      </w:r>
      <w:r>
        <w:rPr>
          <w:rFonts w:asciiTheme="majorBidi" w:hAnsiTheme="majorBidi" w:cstheme="majorBidi"/>
          <w:color w:val="222222"/>
        </w:rPr>
        <w:t xml:space="preserve"> </w:t>
      </w:r>
      <w:r w:rsidRPr="00DE5F73">
        <w:rPr>
          <w:rFonts w:asciiTheme="majorBidi" w:hAnsiTheme="majorBidi" w:cstheme="majorBidi"/>
          <w:color w:val="222222"/>
        </w:rPr>
        <w:t>Kohanudnas</w:t>
      </w:r>
      <w:r>
        <w:rPr>
          <w:rFonts w:asciiTheme="majorBidi" w:hAnsiTheme="majorBidi" w:cstheme="majorBidi"/>
          <w:color w:val="222222"/>
        </w:rPr>
        <w:t xml:space="preserve"> </w:t>
      </w:r>
      <w:r w:rsidRPr="00DE5F73">
        <w:rPr>
          <w:rFonts w:asciiTheme="majorBidi" w:hAnsiTheme="majorBidi" w:cstheme="majorBidi"/>
          <w:color w:val="222222"/>
        </w:rPr>
        <w:t>dan</w:t>
      </w:r>
      <w:r>
        <w:rPr>
          <w:rFonts w:asciiTheme="majorBidi" w:hAnsiTheme="majorBidi" w:cstheme="majorBidi"/>
          <w:color w:val="222222"/>
        </w:rPr>
        <w:t xml:space="preserve"> </w:t>
      </w:r>
      <w:r w:rsidRPr="00DE5F73">
        <w:rPr>
          <w:rFonts w:asciiTheme="majorBidi" w:hAnsiTheme="majorBidi" w:cstheme="majorBidi"/>
          <w:color w:val="222222"/>
        </w:rPr>
        <w:t>Korpaskhas</w:t>
      </w:r>
      <w:r>
        <w:rPr>
          <w:rFonts w:asciiTheme="majorBidi" w:hAnsiTheme="majorBidi" w:cstheme="majorBidi"/>
          <w:color w:val="222222"/>
        </w:rPr>
        <w:t xml:space="preserve"> </w:t>
      </w:r>
      <w:r w:rsidRPr="00DE5F73">
        <w:rPr>
          <w:rFonts w:asciiTheme="majorBidi" w:hAnsiTheme="majorBidi" w:cstheme="majorBidi"/>
          <w:color w:val="222222"/>
        </w:rPr>
        <w:t>adalah</w:t>
      </w:r>
      <w:r>
        <w:rPr>
          <w:rFonts w:asciiTheme="majorBidi" w:hAnsiTheme="majorBidi" w:cstheme="majorBidi"/>
          <w:color w:val="222222"/>
        </w:rPr>
        <w:t xml:space="preserve"> </w:t>
      </w:r>
      <w:r w:rsidRPr="00DE5F73">
        <w:rPr>
          <w:rFonts w:asciiTheme="majorBidi" w:hAnsiTheme="majorBidi" w:cstheme="majorBidi"/>
          <w:color w:val="222222"/>
        </w:rPr>
        <w:t>tiga</w:t>
      </w:r>
      <w:r>
        <w:rPr>
          <w:rFonts w:asciiTheme="majorBidi" w:hAnsiTheme="majorBidi" w:cstheme="majorBidi"/>
          <w:color w:val="222222"/>
        </w:rPr>
        <w:t xml:space="preserve"> </w:t>
      </w:r>
      <w:r w:rsidRPr="00DE5F73">
        <w:rPr>
          <w:rFonts w:asciiTheme="majorBidi" w:hAnsiTheme="majorBidi" w:cstheme="majorBidi"/>
          <w:color w:val="222222"/>
        </w:rPr>
        <w:t>komando</w:t>
      </w:r>
      <w:r>
        <w:rPr>
          <w:rFonts w:asciiTheme="majorBidi" w:hAnsiTheme="majorBidi" w:cstheme="majorBidi"/>
          <w:color w:val="222222"/>
        </w:rPr>
        <w:t xml:space="preserve"> </w:t>
      </w:r>
      <w:r w:rsidRPr="00DE5F73">
        <w:rPr>
          <w:rFonts w:asciiTheme="majorBidi" w:hAnsiTheme="majorBidi" w:cstheme="majorBidi"/>
          <w:color w:val="222222"/>
        </w:rPr>
        <w:t>utama</w:t>
      </w:r>
      <w:r>
        <w:rPr>
          <w:rFonts w:asciiTheme="majorBidi" w:hAnsiTheme="majorBidi" w:cstheme="majorBidi"/>
          <w:color w:val="222222"/>
        </w:rPr>
        <w:t xml:space="preserve"> </w:t>
      </w:r>
      <w:r w:rsidRPr="00DE5F73">
        <w:rPr>
          <w:rFonts w:asciiTheme="majorBidi" w:hAnsiTheme="majorBidi" w:cstheme="majorBidi"/>
          <w:color w:val="222222"/>
        </w:rPr>
        <w:t>pelaksana</w:t>
      </w:r>
      <w:r>
        <w:rPr>
          <w:rFonts w:asciiTheme="majorBidi" w:hAnsiTheme="majorBidi" w:cstheme="majorBidi"/>
          <w:color w:val="222222"/>
        </w:rPr>
        <w:t xml:space="preserve"> </w:t>
      </w:r>
      <w:r w:rsidRPr="00DE5F73">
        <w:rPr>
          <w:rFonts w:asciiTheme="majorBidi" w:hAnsiTheme="majorBidi" w:cstheme="majorBidi"/>
          <w:color w:val="222222"/>
        </w:rPr>
        <w:t>tempur</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color w:val="222222"/>
        </w:rPr>
        <w:t xml:space="preserve"> </w:t>
      </w:r>
      <w:r w:rsidRPr="00DE5F73">
        <w:rPr>
          <w:rFonts w:asciiTheme="majorBidi" w:hAnsiTheme="majorBidi" w:cstheme="majorBidi"/>
          <w:color w:val="222222"/>
        </w:rPr>
        <w:t>AU</w:t>
      </w:r>
      <w:r>
        <w:rPr>
          <w:rFonts w:asciiTheme="majorBidi" w:hAnsiTheme="majorBidi" w:cstheme="majorBidi"/>
          <w:color w:val="222222"/>
        </w:rPr>
        <w:t xml:space="preserve"> </w:t>
      </w:r>
      <w:r w:rsidRPr="00DE5F73">
        <w:rPr>
          <w:rFonts w:asciiTheme="majorBidi" w:hAnsiTheme="majorBidi" w:cstheme="majorBidi"/>
          <w:color w:val="222222"/>
        </w:rPr>
        <w:t>dalam</w:t>
      </w:r>
      <w:r>
        <w:rPr>
          <w:rFonts w:asciiTheme="majorBidi" w:hAnsiTheme="majorBidi" w:cstheme="majorBidi"/>
          <w:color w:val="222222"/>
        </w:rPr>
        <w:t xml:space="preserve"> </w:t>
      </w:r>
      <w:r w:rsidRPr="00DE5F73">
        <w:rPr>
          <w:rFonts w:asciiTheme="majorBidi" w:hAnsiTheme="majorBidi" w:cstheme="majorBidi"/>
          <w:color w:val="222222"/>
        </w:rPr>
        <w:t>melaksanakan</w:t>
      </w:r>
      <w:r>
        <w:rPr>
          <w:rFonts w:asciiTheme="majorBidi" w:hAnsiTheme="majorBidi" w:cstheme="majorBidi"/>
          <w:color w:val="222222"/>
        </w:rPr>
        <w:t xml:space="preserve"> </w:t>
      </w:r>
      <w:r w:rsidRPr="00DE5F73">
        <w:rPr>
          <w:rFonts w:asciiTheme="majorBidi" w:hAnsiTheme="majorBidi" w:cstheme="majorBidi"/>
          <w:color w:val="222222"/>
        </w:rPr>
        <w:t>operasi</w:t>
      </w:r>
      <w:r>
        <w:rPr>
          <w:rFonts w:asciiTheme="majorBidi" w:hAnsiTheme="majorBidi" w:cstheme="majorBidi"/>
          <w:color w:val="222222"/>
        </w:rPr>
        <w:t xml:space="preserve"> </w:t>
      </w:r>
      <w:r w:rsidRPr="00DE5F73">
        <w:rPr>
          <w:rFonts w:asciiTheme="majorBidi" w:hAnsiTheme="majorBidi" w:cstheme="majorBidi"/>
          <w:color w:val="222222"/>
        </w:rPr>
        <w:t>udara</w:t>
      </w:r>
      <w:r>
        <w:rPr>
          <w:rFonts w:asciiTheme="majorBidi" w:hAnsiTheme="majorBidi" w:cstheme="majorBidi"/>
          <w:color w:val="222222"/>
        </w:rPr>
        <w:t xml:space="preserve"> </w:t>
      </w:r>
      <w:r w:rsidRPr="00DE5F73">
        <w:rPr>
          <w:rFonts w:asciiTheme="majorBidi" w:hAnsiTheme="majorBidi" w:cstheme="majorBidi"/>
          <w:color w:val="222222"/>
        </w:rPr>
        <w:t>baik</w:t>
      </w:r>
      <w:r>
        <w:rPr>
          <w:rFonts w:asciiTheme="majorBidi" w:hAnsiTheme="majorBidi" w:cstheme="majorBidi"/>
          <w:color w:val="222222"/>
        </w:rPr>
        <w:t xml:space="preserve"> </w:t>
      </w:r>
      <w:r w:rsidRPr="00DE5F73">
        <w:rPr>
          <w:rFonts w:asciiTheme="majorBidi" w:hAnsiTheme="majorBidi" w:cstheme="majorBidi"/>
          <w:color w:val="222222"/>
        </w:rPr>
        <w:t>secara</w:t>
      </w:r>
      <w:r>
        <w:rPr>
          <w:rFonts w:asciiTheme="majorBidi" w:hAnsiTheme="majorBidi" w:cstheme="majorBidi"/>
          <w:color w:val="222222"/>
        </w:rPr>
        <w:t xml:space="preserve"> </w:t>
      </w:r>
      <w:r w:rsidRPr="00DE5F73">
        <w:rPr>
          <w:rFonts w:asciiTheme="majorBidi" w:hAnsiTheme="majorBidi" w:cstheme="majorBidi"/>
          <w:color w:val="222222"/>
        </w:rPr>
        <w:t>mandiri</w:t>
      </w:r>
      <w:r>
        <w:rPr>
          <w:rFonts w:asciiTheme="majorBidi" w:hAnsiTheme="majorBidi" w:cstheme="majorBidi"/>
          <w:color w:val="222222"/>
        </w:rPr>
        <w:t xml:space="preserve"> </w:t>
      </w:r>
      <w:r w:rsidRPr="00DE5F73">
        <w:rPr>
          <w:rFonts w:asciiTheme="majorBidi" w:hAnsiTheme="majorBidi" w:cstheme="majorBidi"/>
          <w:color w:val="222222"/>
        </w:rPr>
        <w:t>maupun</w:t>
      </w:r>
      <w:r>
        <w:rPr>
          <w:rFonts w:asciiTheme="majorBidi" w:hAnsiTheme="majorBidi" w:cstheme="majorBidi"/>
          <w:color w:val="222222"/>
        </w:rPr>
        <w:t xml:space="preserve"> </w:t>
      </w:r>
      <w:r w:rsidRPr="00DE5F73">
        <w:rPr>
          <w:rFonts w:asciiTheme="majorBidi" w:hAnsiTheme="majorBidi" w:cstheme="majorBidi"/>
          <w:color w:val="222222"/>
        </w:rPr>
        <w:t>bekerja</w:t>
      </w:r>
      <w:r>
        <w:rPr>
          <w:rFonts w:asciiTheme="majorBidi" w:hAnsiTheme="majorBidi" w:cstheme="majorBidi"/>
          <w:color w:val="222222"/>
        </w:rPr>
        <w:t xml:space="preserve"> </w:t>
      </w:r>
      <w:r w:rsidRPr="00DE5F73">
        <w:rPr>
          <w:rFonts w:asciiTheme="majorBidi" w:hAnsiTheme="majorBidi" w:cstheme="majorBidi"/>
          <w:color w:val="222222"/>
        </w:rPr>
        <w:t>sama</w:t>
      </w:r>
      <w:r>
        <w:rPr>
          <w:rFonts w:asciiTheme="majorBidi" w:hAnsiTheme="majorBidi" w:cstheme="majorBidi"/>
          <w:color w:val="222222"/>
        </w:rPr>
        <w:t xml:space="preserve"> </w:t>
      </w:r>
      <w:r w:rsidRPr="00DE5F73">
        <w:rPr>
          <w:rFonts w:asciiTheme="majorBidi" w:hAnsiTheme="majorBidi" w:cstheme="majorBidi"/>
          <w:color w:val="222222"/>
        </w:rPr>
        <w:t>dengan</w:t>
      </w:r>
      <w:r>
        <w:rPr>
          <w:rFonts w:asciiTheme="majorBidi" w:hAnsiTheme="majorBidi" w:cstheme="majorBidi"/>
          <w:color w:val="222222"/>
        </w:rPr>
        <w:t xml:space="preserve"> </w:t>
      </w:r>
      <w:r w:rsidRPr="00DE5F73">
        <w:rPr>
          <w:rFonts w:asciiTheme="majorBidi" w:hAnsiTheme="majorBidi" w:cstheme="majorBidi"/>
          <w:color w:val="222222"/>
        </w:rPr>
        <w:t>kotama</w:t>
      </w:r>
      <w:r>
        <w:rPr>
          <w:rFonts w:asciiTheme="majorBidi" w:hAnsiTheme="majorBidi" w:cstheme="majorBidi"/>
          <w:color w:val="222222"/>
        </w:rPr>
        <w:t xml:space="preserve"> </w:t>
      </w:r>
      <w:r w:rsidRPr="00DE5F73">
        <w:rPr>
          <w:rFonts w:asciiTheme="majorBidi" w:hAnsiTheme="majorBidi" w:cstheme="majorBidi"/>
          <w:color w:val="222222"/>
        </w:rPr>
        <w:t>operasi</w:t>
      </w:r>
      <w:r>
        <w:rPr>
          <w:rFonts w:asciiTheme="majorBidi" w:hAnsiTheme="majorBidi" w:cstheme="majorBidi"/>
          <w:color w:val="222222"/>
        </w:rPr>
        <w:t xml:space="preserve"> </w:t>
      </w:r>
      <w:r w:rsidRPr="00DE5F73">
        <w:rPr>
          <w:rFonts w:asciiTheme="majorBidi" w:hAnsiTheme="majorBidi" w:cstheme="majorBidi"/>
          <w:color w:val="222222"/>
        </w:rPr>
        <w:t>lainnya.</w:t>
      </w:r>
      <w:r>
        <w:rPr>
          <w:rFonts w:asciiTheme="majorBidi" w:hAnsiTheme="majorBidi" w:cstheme="majorBidi"/>
          <w:color w:val="222222"/>
        </w:rPr>
        <w:t xml:space="preserve"> </w:t>
      </w:r>
      <w:r w:rsidRPr="00DE5F73">
        <w:rPr>
          <w:rFonts w:asciiTheme="majorBidi" w:hAnsiTheme="majorBidi" w:cstheme="majorBidi"/>
          <w:color w:val="222222"/>
        </w:rPr>
        <w:t>Validasi</w:t>
      </w:r>
      <w:r>
        <w:rPr>
          <w:rFonts w:asciiTheme="majorBidi" w:hAnsiTheme="majorBidi" w:cstheme="majorBidi"/>
          <w:color w:val="222222"/>
        </w:rPr>
        <w:t xml:space="preserve"> </w:t>
      </w:r>
      <w:r w:rsidRPr="00DE5F73">
        <w:rPr>
          <w:rFonts w:asciiTheme="majorBidi" w:hAnsiTheme="majorBidi" w:cstheme="majorBidi"/>
          <w:color w:val="222222"/>
        </w:rPr>
        <w:t>organisasi</w:t>
      </w:r>
      <w:r>
        <w:rPr>
          <w:rFonts w:asciiTheme="majorBidi" w:hAnsiTheme="majorBidi" w:cstheme="majorBidi"/>
          <w:color w:val="222222"/>
        </w:rPr>
        <w:t xml:space="preserve"> </w:t>
      </w:r>
      <w:r w:rsidRPr="00DE5F73">
        <w:rPr>
          <w:rFonts w:asciiTheme="majorBidi" w:hAnsiTheme="majorBidi" w:cstheme="majorBidi"/>
          <w:color w:val="222222"/>
        </w:rPr>
        <w:t>sangat</w:t>
      </w:r>
      <w:r>
        <w:rPr>
          <w:rFonts w:asciiTheme="majorBidi" w:hAnsiTheme="majorBidi" w:cstheme="majorBidi"/>
          <w:color w:val="222222"/>
        </w:rPr>
        <w:t xml:space="preserve"> </w:t>
      </w:r>
      <w:r w:rsidRPr="00DE5F73">
        <w:rPr>
          <w:rFonts w:asciiTheme="majorBidi" w:hAnsiTheme="majorBidi" w:cstheme="majorBidi"/>
          <w:color w:val="222222"/>
        </w:rPr>
        <w:t>segera</w:t>
      </w:r>
      <w:r>
        <w:rPr>
          <w:rFonts w:asciiTheme="majorBidi" w:hAnsiTheme="majorBidi" w:cstheme="majorBidi"/>
          <w:color w:val="222222"/>
        </w:rPr>
        <w:t xml:space="preserve"> </w:t>
      </w:r>
      <w:r w:rsidRPr="00DE5F73">
        <w:rPr>
          <w:rFonts w:asciiTheme="majorBidi" w:hAnsiTheme="majorBidi" w:cstheme="majorBidi"/>
          <w:color w:val="222222"/>
        </w:rPr>
        <w:t>diperlukan</w:t>
      </w:r>
      <w:r>
        <w:rPr>
          <w:rFonts w:asciiTheme="majorBidi" w:hAnsiTheme="majorBidi" w:cstheme="majorBidi"/>
          <w:color w:val="222222"/>
        </w:rPr>
        <w:t xml:space="preserve"> </w:t>
      </w:r>
      <w:r w:rsidRPr="00DE5F73">
        <w:rPr>
          <w:rFonts w:asciiTheme="majorBidi" w:hAnsiTheme="majorBidi" w:cstheme="majorBidi"/>
          <w:color w:val="222222"/>
        </w:rPr>
        <w:t>karena</w:t>
      </w:r>
      <w:r>
        <w:rPr>
          <w:rFonts w:asciiTheme="majorBidi" w:hAnsiTheme="majorBidi" w:cstheme="majorBidi"/>
          <w:color w:val="222222"/>
        </w:rPr>
        <w:t xml:space="preserve"> </w:t>
      </w:r>
      <w:r w:rsidRPr="00DE5F73">
        <w:rPr>
          <w:rFonts w:asciiTheme="majorBidi" w:hAnsiTheme="majorBidi" w:cstheme="majorBidi"/>
          <w:color w:val="222222"/>
        </w:rPr>
        <w:t>tuntutan</w:t>
      </w:r>
      <w:r>
        <w:rPr>
          <w:rFonts w:asciiTheme="majorBidi" w:hAnsiTheme="majorBidi" w:cstheme="majorBidi"/>
          <w:color w:val="222222"/>
        </w:rPr>
        <w:t xml:space="preserve"> </w:t>
      </w:r>
      <w:r w:rsidRPr="00DE5F73">
        <w:rPr>
          <w:rFonts w:asciiTheme="majorBidi" w:hAnsiTheme="majorBidi" w:cstheme="majorBidi"/>
          <w:color w:val="222222"/>
        </w:rPr>
        <w:t>perubahan</w:t>
      </w:r>
      <w:r>
        <w:rPr>
          <w:rFonts w:asciiTheme="majorBidi" w:hAnsiTheme="majorBidi" w:cstheme="majorBidi"/>
          <w:color w:val="222222"/>
        </w:rPr>
        <w:t xml:space="preserve"> </w:t>
      </w:r>
      <w:r w:rsidRPr="00DE5F73">
        <w:rPr>
          <w:rFonts w:asciiTheme="majorBidi" w:hAnsiTheme="majorBidi" w:cstheme="majorBidi"/>
          <w:color w:val="222222"/>
        </w:rPr>
        <w:t>lingkungan</w:t>
      </w:r>
      <w:r>
        <w:rPr>
          <w:rFonts w:asciiTheme="majorBidi" w:hAnsiTheme="majorBidi" w:cstheme="majorBidi"/>
          <w:color w:val="222222"/>
        </w:rPr>
        <w:t xml:space="preserve"> </w:t>
      </w:r>
      <w:r w:rsidRPr="00DE5F73">
        <w:rPr>
          <w:rFonts w:asciiTheme="majorBidi" w:hAnsiTheme="majorBidi" w:cstheme="majorBidi"/>
          <w:color w:val="222222"/>
        </w:rPr>
        <w:t>strategis</w:t>
      </w:r>
      <w:r>
        <w:rPr>
          <w:rFonts w:asciiTheme="majorBidi" w:hAnsiTheme="majorBidi" w:cstheme="majorBidi"/>
          <w:color w:val="222222"/>
        </w:rPr>
        <w:t xml:space="preserve"> </w:t>
      </w:r>
      <w:r w:rsidRPr="00DE5F73">
        <w:rPr>
          <w:rFonts w:asciiTheme="majorBidi" w:hAnsiTheme="majorBidi" w:cstheme="majorBidi"/>
          <w:color w:val="222222"/>
        </w:rPr>
        <w:t>pada</w:t>
      </w:r>
      <w:r>
        <w:rPr>
          <w:rFonts w:asciiTheme="majorBidi" w:hAnsiTheme="majorBidi" w:cstheme="majorBidi"/>
          <w:color w:val="222222"/>
        </w:rPr>
        <w:t xml:space="preserve"> </w:t>
      </w:r>
      <w:r w:rsidRPr="00DE5F73">
        <w:rPr>
          <w:rFonts w:asciiTheme="majorBidi" w:hAnsiTheme="majorBidi" w:cstheme="majorBidi"/>
          <w:color w:val="222222"/>
        </w:rPr>
        <w:t>masa</w:t>
      </w:r>
      <w:r>
        <w:rPr>
          <w:rFonts w:asciiTheme="majorBidi" w:hAnsiTheme="majorBidi" w:cstheme="majorBidi"/>
          <w:color w:val="222222"/>
        </w:rPr>
        <w:t xml:space="preserve"> </w:t>
      </w:r>
      <w:r w:rsidRPr="00DE5F73">
        <w:rPr>
          <w:rFonts w:asciiTheme="majorBidi" w:hAnsiTheme="majorBidi" w:cstheme="majorBidi"/>
          <w:color w:val="222222"/>
        </w:rPr>
        <w:t>kini</w:t>
      </w:r>
      <w:r>
        <w:rPr>
          <w:rFonts w:asciiTheme="majorBidi" w:hAnsiTheme="majorBidi" w:cstheme="majorBidi"/>
          <w:color w:val="222222"/>
        </w:rPr>
        <w:t xml:space="preserve"> </w:t>
      </w:r>
      <w:r w:rsidRPr="00DE5F73">
        <w:rPr>
          <w:rFonts w:asciiTheme="majorBidi" w:hAnsiTheme="majorBidi" w:cstheme="majorBidi"/>
          <w:color w:val="222222"/>
        </w:rPr>
        <w:t>maupun</w:t>
      </w:r>
      <w:r>
        <w:rPr>
          <w:rFonts w:asciiTheme="majorBidi" w:hAnsiTheme="majorBidi" w:cstheme="majorBidi"/>
          <w:color w:val="222222"/>
        </w:rPr>
        <w:t xml:space="preserve"> </w:t>
      </w:r>
      <w:r w:rsidRPr="00DE5F73">
        <w:rPr>
          <w:rFonts w:asciiTheme="majorBidi" w:hAnsiTheme="majorBidi" w:cstheme="majorBidi"/>
          <w:color w:val="222222"/>
        </w:rPr>
        <w:t>mendatang</w:t>
      </w:r>
      <w:r>
        <w:rPr>
          <w:rFonts w:asciiTheme="majorBidi" w:hAnsiTheme="majorBidi" w:cstheme="majorBidi"/>
          <w:color w:val="222222"/>
        </w:rPr>
        <w:t xml:space="preserve"> </w:t>
      </w:r>
      <w:r w:rsidRPr="00DE5F73">
        <w:rPr>
          <w:rFonts w:asciiTheme="majorBidi" w:hAnsiTheme="majorBidi" w:cstheme="majorBidi"/>
          <w:color w:val="222222"/>
        </w:rPr>
        <w:t>dengan</w:t>
      </w:r>
      <w:r>
        <w:rPr>
          <w:rFonts w:asciiTheme="majorBidi" w:hAnsiTheme="majorBidi" w:cstheme="majorBidi"/>
          <w:color w:val="222222"/>
        </w:rPr>
        <w:t xml:space="preserve"> </w:t>
      </w:r>
      <w:r w:rsidRPr="00DE5F73">
        <w:rPr>
          <w:rFonts w:asciiTheme="majorBidi" w:hAnsiTheme="majorBidi" w:cstheme="majorBidi"/>
          <w:color w:val="222222"/>
        </w:rPr>
        <w:t>cara</w:t>
      </w:r>
      <w:r>
        <w:rPr>
          <w:rFonts w:asciiTheme="majorBidi" w:hAnsiTheme="majorBidi" w:cstheme="majorBidi"/>
          <w:color w:val="222222"/>
        </w:rPr>
        <w:t xml:space="preserve"> </w:t>
      </w:r>
      <w:r w:rsidRPr="00DE5F73">
        <w:rPr>
          <w:rFonts w:asciiTheme="majorBidi" w:hAnsiTheme="majorBidi" w:cstheme="majorBidi"/>
          <w:color w:val="222222"/>
        </w:rPr>
        <w:t>menyatukan</w:t>
      </w:r>
      <w:r>
        <w:rPr>
          <w:rFonts w:asciiTheme="majorBidi" w:hAnsiTheme="majorBidi" w:cstheme="majorBidi"/>
          <w:color w:val="222222"/>
        </w:rPr>
        <w:t xml:space="preserve"> </w:t>
      </w:r>
      <w:r w:rsidRPr="00DE5F73">
        <w:rPr>
          <w:rFonts w:asciiTheme="majorBidi" w:hAnsiTheme="majorBidi" w:cstheme="majorBidi"/>
          <w:color w:val="222222"/>
        </w:rPr>
        <w:t>kotama-kotama</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color w:val="222222"/>
        </w:rPr>
        <w:t xml:space="preserve"> </w:t>
      </w:r>
      <w:r w:rsidRPr="00DE5F73">
        <w:rPr>
          <w:rFonts w:asciiTheme="majorBidi" w:hAnsiTheme="majorBidi" w:cstheme="majorBidi"/>
          <w:color w:val="222222"/>
        </w:rPr>
        <w:t>AU</w:t>
      </w:r>
      <w:r>
        <w:rPr>
          <w:rFonts w:asciiTheme="majorBidi" w:hAnsiTheme="majorBidi" w:cstheme="majorBidi"/>
          <w:color w:val="222222"/>
        </w:rPr>
        <w:t xml:space="preserve"> </w:t>
      </w:r>
      <w:r w:rsidRPr="00DE5F73">
        <w:rPr>
          <w:rFonts w:asciiTheme="majorBidi" w:hAnsiTheme="majorBidi" w:cstheme="majorBidi"/>
          <w:color w:val="222222"/>
        </w:rPr>
        <w:t>yang</w:t>
      </w:r>
      <w:r>
        <w:rPr>
          <w:rFonts w:asciiTheme="majorBidi" w:hAnsiTheme="majorBidi" w:cstheme="majorBidi"/>
          <w:color w:val="222222"/>
        </w:rPr>
        <w:t xml:space="preserve"> </w:t>
      </w:r>
      <w:r w:rsidRPr="00DE5F73">
        <w:rPr>
          <w:rFonts w:asciiTheme="majorBidi" w:hAnsiTheme="majorBidi" w:cstheme="majorBidi"/>
          <w:color w:val="222222"/>
        </w:rPr>
        <w:t>terpisah</w:t>
      </w:r>
      <w:r>
        <w:rPr>
          <w:rFonts w:asciiTheme="majorBidi" w:hAnsiTheme="majorBidi" w:cstheme="majorBidi"/>
          <w:color w:val="222222"/>
        </w:rPr>
        <w:t xml:space="preserve"> </w:t>
      </w:r>
      <w:r w:rsidRPr="00DE5F73">
        <w:rPr>
          <w:rFonts w:asciiTheme="majorBidi" w:hAnsiTheme="majorBidi" w:cstheme="majorBidi"/>
          <w:color w:val="222222"/>
        </w:rPr>
        <w:t>secara</w:t>
      </w:r>
      <w:r>
        <w:rPr>
          <w:rFonts w:asciiTheme="majorBidi" w:hAnsiTheme="majorBidi" w:cstheme="majorBidi"/>
          <w:color w:val="222222"/>
        </w:rPr>
        <w:t xml:space="preserve"> </w:t>
      </w:r>
      <w:r w:rsidRPr="00DE5F73">
        <w:rPr>
          <w:rFonts w:asciiTheme="majorBidi" w:hAnsiTheme="majorBidi" w:cstheme="majorBidi"/>
          <w:color w:val="222222"/>
        </w:rPr>
        <w:t>administrasi</w:t>
      </w:r>
      <w:r>
        <w:rPr>
          <w:rFonts w:asciiTheme="majorBidi" w:hAnsiTheme="majorBidi" w:cstheme="majorBidi"/>
          <w:color w:val="222222"/>
        </w:rPr>
        <w:t xml:space="preserve"> </w:t>
      </w:r>
      <w:r w:rsidRPr="00DE5F73">
        <w:rPr>
          <w:rFonts w:asciiTheme="majorBidi" w:hAnsiTheme="majorBidi" w:cstheme="majorBidi"/>
          <w:color w:val="222222"/>
        </w:rPr>
        <w:t>tapi</w:t>
      </w:r>
      <w:r>
        <w:rPr>
          <w:rFonts w:asciiTheme="majorBidi" w:hAnsiTheme="majorBidi" w:cstheme="majorBidi"/>
          <w:color w:val="222222"/>
        </w:rPr>
        <w:t xml:space="preserve"> </w:t>
      </w:r>
      <w:r w:rsidRPr="00DE5F73">
        <w:rPr>
          <w:rFonts w:asciiTheme="majorBidi" w:hAnsiTheme="majorBidi" w:cstheme="majorBidi"/>
          <w:color w:val="222222"/>
        </w:rPr>
        <w:t>mempunyai</w:t>
      </w:r>
      <w:r>
        <w:rPr>
          <w:rFonts w:asciiTheme="majorBidi" w:hAnsiTheme="majorBidi" w:cstheme="majorBidi"/>
          <w:color w:val="222222"/>
        </w:rPr>
        <w:t xml:space="preserve"> </w:t>
      </w:r>
      <w:r w:rsidRPr="00DE5F73">
        <w:rPr>
          <w:rFonts w:asciiTheme="majorBidi" w:hAnsiTheme="majorBidi" w:cstheme="majorBidi"/>
          <w:color w:val="222222"/>
        </w:rPr>
        <w:t>tujuan</w:t>
      </w:r>
      <w:r>
        <w:rPr>
          <w:rFonts w:asciiTheme="majorBidi" w:hAnsiTheme="majorBidi" w:cstheme="majorBidi"/>
          <w:color w:val="222222"/>
        </w:rPr>
        <w:t xml:space="preserve"> </w:t>
      </w:r>
      <w:r w:rsidRPr="00DE5F73">
        <w:rPr>
          <w:rFonts w:asciiTheme="majorBidi" w:hAnsiTheme="majorBidi" w:cstheme="majorBidi"/>
          <w:color w:val="222222"/>
        </w:rPr>
        <w:t>yang</w:t>
      </w:r>
      <w:r>
        <w:rPr>
          <w:rFonts w:asciiTheme="majorBidi" w:hAnsiTheme="majorBidi" w:cstheme="majorBidi"/>
          <w:color w:val="222222"/>
        </w:rPr>
        <w:t xml:space="preserve"> </w:t>
      </w:r>
      <w:r w:rsidRPr="00DE5F73">
        <w:rPr>
          <w:rFonts w:asciiTheme="majorBidi" w:hAnsiTheme="majorBidi" w:cstheme="majorBidi"/>
          <w:color w:val="222222"/>
        </w:rPr>
        <w:t>sama</w:t>
      </w:r>
      <w:r>
        <w:rPr>
          <w:rFonts w:asciiTheme="majorBidi" w:hAnsiTheme="majorBidi" w:cstheme="majorBidi"/>
          <w:color w:val="222222"/>
        </w:rPr>
        <w:t xml:space="preserve"> </w:t>
      </w:r>
      <w:r w:rsidRPr="00DE5F73">
        <w:rPr>
          <w:rFonts w:asciiTheme="majorBidi" w:hAnsiTheme="majorBidi" w:cstheme="majorBidi"/>
          <w:color w:val="222222"/>
        </w:rPr>
        <w:t>yaitu</w:t>
      </w:r>
      <w:r>
        <w:rPr>
          <w:rFonts w:asciiTheme="majorBidi" w:hAnsiTheme="majorBidi" w:cstheme="majorBidi"/>
          <w:color w:val="222222"/>
        </w:rPr>
        <w:t xml:space="preserve"> </w:t>
      </w:r>
      <w:r w:rsidRPr="00DE5F73">
        <w:rPr>
          <w:rFonts w:asciiTheme="majorBidi" w:hAnsiTheme="majorBidi" w:cstheme="majorBidi"/>
          <w:color w:val="222222"/>
        </w:rPr>
        <w:t>mendukung</w:t>
      </w:r>
      <w:r>
        <w:rPr>
          <w:rFonts w:asciiTheme="majorBidi" w:hAnsiTheme="majorBidi" w:cstheme="majorBidi"/>
          <w:color w:val="222222"/>
        </w:rPr>
        <w:t xml:space="preserve"> </w:t>
      </w:r>
      <w:r w:rsidRPr="00DE5F73">
        <w:rPr>
          <w:rFonts w:asciiTheme="majorBidi" w:hAnsiTheme="majorBidi" w:cstheme="majorBidi"/>
          <w:color w:val="222222"/>
        </w:rPr>
        <w:t>tugas</w:t>
      </w:r>
      <w:r>
        <w:rPr>
          <w:rFonts w:asciiTheme="majorBidi" w:hAnsiTheme="majorBidi" w:cstheme="majorBidi"/>
          <w:color w:val="222222"/>
        </w:rPr>
        <w:t xml:space="preserve"> </w:t>
      </w:r>
      <w:r w:rsidRPr="00DE5F73">
        <w:rPr>
          <w:rFonts w:asciiTheme="majorBidi" w:hAnsiTheme="majorBidi" w:cstheme="majorBidi"/>
          <w:color w:val="222222"/>
        </w:rPr>
        <w:t>TNI.</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dioperasikan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sebanyak</w:t>
      </w:r>
      <w:r>
        <w:rPr>
          <w:rFonts w:asciiTheme="majorBidi" w:hAnsiTheme="majorBidi" w:cstheme="majorBidi"/>
        </w:rPr>
        <w:t xml:space="preserve"> </w:t>
      </w:r>
      <w:r w:rsidRPr="00DE5F73">
        <w:rPr>
          <w:rFonts w:asciiTheme="majorBidi" w:hAnsiTheme="majorBidi" w:cstheme="majorBidi"/>
        </w:rPr>
        <w:t>4</w:t>
      </w:r>
      <w:r>
        <w:rPr>
          <w:rFonts w:asciiTheme="majorBidi" w:hAnsiTheme="majorBidi" w:cstheme="majorBidi"/>
        </w:rPr>
        <w:t xml:space="preserve"> </w:t>
      </w:r>
      <w:r w:rsidRPr="00DE5F73">
        <w:rPr>
          <w:rFonts w:asciiTheme="majorBidi" w:hAnsiTheme="majorBidi" w:cstheme="majorBidi"/>
        </w:rPr>
        <w:t>unit.</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didapatkan</w:t>
      </w:r>
      <w:r>
        <w:rPr>
          <w:rFonts w:asciiTheme="majorBidi" w:hAnsiTheme="majorBidi" w:cstheme="majorBidi"/>
        </w:rPr>
        <w:t xml:space="preserve"> </w:t>
      </w:r>
      <w:r w:rsidRPr="00DE5F73">
        <w:rPr>
          <w:rFonts w:asciiTheme="majorBidi" w:hAnsiTheme="majorBidi" w:cstheme="majorBidi"/>
        </w:rPr>
        <w:t>gambaran</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mengatakan</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meskipun</w:t>
      </w:r>
      <w:r>
        <w:rPr>
          <w:rFonts w:asciiTheme="majorBidi" w:hAnsiTheme="majorBidi" w:cstheme="majorBidi"/>
        </w:rPr>
        <w:t xml:space="preserve"> </w:t>
      </w:r>
      <w:r w:rsidRPr="00DE5F73">
        <w:rPr>
          <w:rFonts w:asciiTheme="majorBidi" w:hAnsiTheme="majorBidi" w:cstheme="majorBidi"/>
        </w:rPr>
        <w:t>terdapat</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kekurangan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terkait</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penunjang</w:t>
      </w:r>
      <w:r>
        <w:rPr>
          <w:rFonts w:asciiTheme="majorBidi" w:hAnsiTheme="majorBidi" w:cstheme="majorBidi"/>
        </w:rPr>
        <w:t xml:space="preserve"> </w:t>
      </w:r>
      <w:r w:rsidRPr="00DE5F73">
        <w:rPr>
          <w:rFonts w:asciiTheme="majorBidi" w:hAnsiTheme="majorBidi" w:cstheme="majorBidi"/>
        </w:rPr>
        <w:t>operasionalnya.</w:t>
      </w:r>
      <w:r>
        <w:rPr>
          <w:rFonts w:asciiTheme="majorBidi" w:hAnsiTheme="majorBidi" w:cstheme="majorBidi"/>
        </w:rPr>
        <w:t xml:space="preserve"> </w:t>
      </w:r>
      <w:r w:rsidRPr="00DE5F73">
        <w:rPr>
          <w:rFonts w:asciiTheme="majorBidi" w:hAnsiTheme="majorBidi" w:cstheme="majorBidi"/>
        </w:rPr>
        <w:t>Sepeti</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perlengkapan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perlengkapan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dibutuhkan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menunjang</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alat-alat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keselamatan</w:t>
      </w:r>
      <w:r>
        <w:rPr>
          <w:rFonts w:asciiTheme="majorBidi" w:hAnsiTheme="majorBidi" w:cstheme="majorBidi"/>
        </w:rPr>
        <w:t xml:space="preserve"> </w:t>
      </w:r>
      <w:r w:rsidRPr="00DE5F73">
        <w:rPr>
          <w:rFonts w:asciiTheme="majorBidi" w:hAnsiTheme="majorBidi" w:cstheme="majorBidi"/>
        </w:rPr>
        <w:t>diri</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safety</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i/>
        </w:rPr>
        <w:t>tester</w:t>
      </w:r>
      <w:r>
        <w:rPr>
          <w:rFonts w:asciiTheme="majorBidi" w:hAnsiTheme="majorBidi" w:cstheme="majorBidi"/>
        </w:rPr>
        <w:t xml:space="preserve"> </w:t>
      </w:r>
      <w:r w:rsidRPr="00DE5F73">
        <w:rPr>
          <w:rFonts w:asciiTheme="majorBidi" w:hAnsiTheme="majorBidi" w:cstheme="majorBidi"/>
        </w:rPr>
        <w:t>(penguji)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perlunya</w:t>
      </w:r>
      <w:r>
        <w:rPr>
          <w:rFonts w:asciiTheme="majorBidi" w:hAnsiTheme="majorBidi" w:cstheme="majorBidi"/>
        </w:rPr>
        <w:t xml:space="preserve"> </w:t>
      </w:r>
      <w:r w:rsidRPr="00DE5F73">
        <w:rPr>
          <w:rFonts w:asciiTheme="majorBidi" w:hAnsiTheme="majorBidi" w:cstheme="majorBidi"/>
        </w:rPr>
        <w:t>diadakan</w:t>
      </w:r>
      <w:r>
        <w:rPr>
          <w:rFonts w:asciiTheme="majorBidi" w:hAnsiTheme="majorBidi" w:cstheme="majorBidi"/>
        </w:rPr>
        <w:t xml:space="preserve"> </w:t>
      </w:r>
      <w:r w:rsidRPr="00DE5F73">
        <w:rPr>
          <w:rFonts w:asciiTheme="majorBidi" w:hAnsiTheme="majorBidi" w:cstheme="majorBidi"/>
        </w:rPr>
        <w:t>kelas-kelas</w:t>
      </w:r>
      <w:r>
        <w:rPr>
          <w:rFonts w:asciiTheme="majorBidi" w:hAnsiTheme="majorBidi" w:cstheme="majorBidi"/>
        </w:rPr>
        <w:t xml:space="preserve"> </w:t>
      </w:r>
      <w:r w:rsidRPr="00DE5F73">
        <w:rPr>
          <w:rFonts w:asciiTheme="majorBidi" w:hAnsiTheme="majorBidi" w:cstheme="majorBidi"/>
        </w:rPr>
        <w:t>pembelajaran.</w:t>
      </w:r>
      <w:r>
        <w:rPr>
          <w:rFonts w:asciiTheme="majorBidi" w:hAnsiTheme="majorBidi" w:cstheme="majorBidi"/>
        </w:rPr>
        <w:t xml:space="preserve"> </w:t>
      </w:r>
      <w:r w:rsidRPr="00DE5F73">
        <w:rPr>
          <w:rFonts w:asciiTheme="majorBidi" w:hAnsiTheme="majorBidi" w:cstheme="majorBidi"/>
        </w:rPr>
        <w:t>Mengingat</w:t>
      </w:r>
      <w:r>
        <w:rPr>
          <w:rFonts w:asciiTheme="majorBidi" w:hAnsiTheme="majorBidi" w:cstheme="majorBidi"/>
        </w:rPr>
        <w:t xml:space="preserve"> </w:t>
      </w:r>
      <w:r w:rsidRPr="00DE5F73">
        <w:rPr>
          <w:rFonts w:asciiTheme="majorBidi" w:hAnsiTheme="majorBidi" w:cstheme="majorBidi"/>
        </w:rPr>
        <w:t>usia</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buatan</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1982</w:t>
      </w:r>
      <w:r>
        <w:rPr>
          <w:rFonts w:asciiTheme="majorBidi" w:hAnsiTheme="majorBidi" w:cstheme="majorBidi"/>
        </w:rPr>
        <w:t xml:space="preserve"> </w:t>
      </w:r>
      <w:r w:rsidRPr="00DE5F73">
        <w:rPr>
          <w:rFonts w:asciiTheme="majorBidi" w:hAnsiTheme="majorBidi" w:cstheme="majorBidi"/>
        </w:rPr>
        <w:t>maka</w:t>
      </w:r>
      <w:r>
        <w:rPr>
          <w:rFonts w:asciiTheme="majorBidi" w:hAnsiTheme="majorBidi" w:cstheme="majorBidi"/>
        </w:rPr>
        <w:t xml:space="preserve"> </w:t>
      </w:r>
      <w:r w:rsidRPr="00DE5F73">
        <w:rPr>
          <w:rFonts w:asciiTheme="majorBidi" w:hAnsiTheme="majorBidi" w:cstheme="majorBidi"/>
        </w:rPr>
        <w:t>diperlukan</w:t>
      </w:r>
      <w:r>
        <w:rPr>
          <w:rFonts w:asciiTheme="majorBidi" w:hAnsiTheme="majorBidi" w:cstheme="majorBidi"/>
        </w:rPr>
        <w:t xml:space="preserve"> </w:t>
      </w:r>
      <w:r w:rsidRPr="00DE5F73">
        <w:rPr>
          <w:rFonts w:asciiTheme="majorBidi" w:hAnsiTheme="majorBidi" w:cstheme="majorBidi"/>
        </w:rPr>
        <w:t>modernisasi.</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dikutip</w:t>
      </w:r>
      <w:r>
        <w:rPr>
          <w:rFonts w:asciiTheme="majorBidi" w:hAnsiTheme="majorBidi" w:cstheme="majorBidi"/>
        </w:rPr>
        <w:t xml:space="preserve"> </w:t>
      </w:r>
      <w:r w:rsidRPr="00DE5F73">
        <w:rPr>
          <w:rFonts w:asciiTheme="majorBidi" w:hAnsiTheme="majorBidi" w:cstheme="majorBidi"/>
        </w:rPr>
        <w:t>melalui</w:t>
      </w:r>
      <w:r>
        <w:rPr>
          <w:rFonts w:asciiTheme="majorBidi" w:hAnsiTheme="majorBidi" w:cstheme="majorBidi"/>
        </w:rPr>
        <w:t xml:space="preserve"> </w:t>
      </w:r>
      <w:r w:rsidRPr="00DE5F73">
        <w:rPr>
          <w:rFonts w:asciiTheme="majorBidi" w:hAnsiTheme="majorBidi" w:cstheme="majorBidi"/>
        </w:rPr>
        <w:t>pendapat</w:t>
      </w:r>
      <w:r>
        <w:rPr>
          <w:rFonts w:asciiTheme="majorBidi" w:hAnsiTheme="majorBidi" w:cstheme="majorBidi"/>
        </w:rPr>
        <w:t xml:space="preserve"> </w:t>
      </w:r>
      <w:r w:rsidRPr="00DE5F73">
        <w:rPr>
          <w:rFonts w:asciiTheme="majorBidi" w:hAnsiTheme="majorBidi" w:cstheme="majorBidi"/>
        </w:rPr>
        <w:t>Arsanto</w:t>
      </w:r>
      <w:r w:rsidRPr="00DE5F73">
        <w:rPr>
          <w:rFonts w:asciiTheme="majorBidi" w:hAnsiTheme="majorBidi" w:cstheme="majorBidi"/>
          <w:sz w:val="21"/>
          <w:vertAlign w:val="superscript"/>
        </w:rPr>
        <w:footnoteReference w:id="11"/>
      </w:r>
      <w:r>
        <w:rPr>
          <w:rFonts w:asciiTheme="majorBidi" w:hAnsiTheme="majorBidi" w:cstheme="majorBidi"/>
          <w:i/>
        </w:rPr>
        <w:t xml:space="preserve"> </w:t>
      </w:r>
      <w:r w:rsidRPr="00DE5F73">
        <w:rPr>
          <w:rFonts w:asciiTheme="majorBidi" w:hAnsiTheme="majorBidi" w:cstheme="majorBidi"/>
        </w:rPr>
        <w:t>definisi</w:t>
      </w:r>
      <w:r>
        <w:rPr>
          <w:rFonts w:asciiTheme="majorBidi" w:hAnsiTheme="majorBidi" w:cstheme="majorBidi"/>
        </w:rPr>
        <w:t xml:space="preserve"> </w:t>
      </w:r>
      <w:r w:rsidRPr="00DE5F73">
        <w:rPr>
          <w:rFonts w:asciiTheme="majorBidi" w:hAnsiTheme="majorBidi" w:cstheme="majorBidi"/>
        </w:rPr>
        <w:t>formal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i/>
        </w:rPr>
        <w:t>reliability</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peluang</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komponen,</w:t>
      </w:r>
      <w:r>
        <w:rPr>
          <w:rFonts w:asciiTheme="majorBidi" w:hAnsiTheme="majorBidi" w:cstheme="majorBidi"/>
        </w:rPr>
        <w:t xml:space="preserve"> </w:t>
      </w:r>
      <w:r w:rsidRPr="00DE5F73">
        <w:rPr>
          <w:rFonts w:asciiTheme="majorBidi" w:hAnsiTheme="majorBidi" w:cstheme="majorBidi"/>
        </w:rPr>
        <w:t>sub-sistem</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sistem</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fungsinya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dipersyaratkan,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kurun</w:t>
      </w:r>
      <w:r>
        <w:rPr>
          <w:rFonts w:asciiTheme="majorBidi" w:hAnsiTheme="majorBidi" w:cstheme="majorBidi"/>
        </w:rPr>
        <w:t xml:space="preserve"> </w:t>
      </w:r>
      <w:r w:rsidRPr="00DE5F73">
        <w:rPr>
          <w:rFonts w:asciiTheme="majorBidi" w:hAnsiTheme="majorBidi" w:cstheme="majorBidi"/>
        </w:rPr>
        <w:t>waktu</w:t>
      </w:r>
      <w:r>
        <w:rPr>
          <w:rFonts w:asciiTheme="majorBidi" w:hAnsiTheme="majorBidi" w:cstheme="majorBidi"/>
        </w:rPr>
        <w:t xml:space="preserve"> </w:t>
      </w:r>
      <w:r w:rsidRPr="00DE5F73">
        <w:rPr>
          <w:rFonts w:asciiTheme="majorBidi" w:hAnsiTheme="majorBidi" w:cstheme="majorBidi"/>
        </w:rPr>
        <w:t>tertentu</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tertentu</w:t>
      </w:r>
      <w:r>
        <w:rPr>
          <w:rFonts w:asciiTheme="majorBidi" w:hAnsiTheme="majorBidi" w:cstheme="majorBidi"/>
        </w:rPr>
        <w:t xml:space="preserve"> </w:t>
      </w:r>
      <w:r w:rsidRPr="00DE5F73">
        <w:rPr>
          <w:rFonts w:asciiTheme="majorBidi" w:hAnsiTheme="majorBidi" w:cstheme="majorBidi"/>
        </w:rPr>
        <w:t>pula.</w:t>
      </w:r>
      <w:r>
        <w:rPr>
          <w:rFonts w:asciiTheme="majorBidi" w:hAnsiTheme="majorBidi" w:cstheme="majorBidi"/>
        </w:rPr>
        <w:t xml:space="preserve"> </w:t>
      </w:r>
      <w:r w:rsidRPr="00DE5F73">
        <w:rPr>
          <w:rFonts w:asciiTheme="majorBidi" w:hAnsiTheme="majorBidi" w:cstheme="majorBidi"/>
        </w:rPr>
        <w:t>Apa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diuraikan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pendapat</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terkait</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unit</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tingkat</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sangat</w:t>
      </w:r>
      <w:r>
        <w:rPr>
          <w:rFonts w:asciiTheme="majorBidi" w:hAnsiTheme="majorBidi" w:cstheme="majorBidi"/>
        </w:rPr>
        <w:t xml:space="preserve"> </w:t>
      </w:r>
      <w:r w:rsidRPr="00DE5F73">
        <w:rPr>
          <w:rFonts w:asciiTheme="majorBidi" w:hAnsiTheme="majorBidi" w:cstheme="majorBidi"/>
        </w:rPr>
        <w:t>menentukan</w:t>
      </w:r>
      <w:r>
        <w:rPr>
          <w:rFonts w:asciiTheme="majorBidi" w:hAnsiTheme="majorBidi" w:cstheme="majorBidi"/>
        </w:rPr>
        <w:t xml:space="preserve"> </w:t>
      </w:r>
      <w:r w:rsidRPr="00DE5F73">
        <w:rPr>
          <w:rFonts w:asciiTheme="majorBidi" w:hAnsiTheme="majorBidi" w:cstheme="majorBidi"/>
        </w:rPr>
        <w:t>keberhasilan</w:t>
      </w:r>
      <w:r>
        <w:rPr>
          <w:rFonts w:asciiTheme="majorBidi" w:hAnsiTheme="majorBidi" w:cstheme="majorBidi"/>
        </w:rPr>
        <w:t xml:space="preserve"> </w:t>
      </w:r>
      <w:r w:rsidRPr="00DE5F73">
        <w:rPr>
          <w:rFonts w:asciiTheme="majorBidi" w:hAnsiTheme="majorBidi" w:cstheme="majorBidi"/>
        </w:rPr>
        <w:t>suatu</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alutista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senantiasa</w:t>
      </w:r>
      <w:r>
        <w:rPr>
          <w:rFonts w:asciiTheme="majorBidi" w:hAnsiTheme="majorBidi" w:cstheme="majorBidi"/>
        </w:rPr>
        <w:t xml:space="preserve"> </w:t>
      </w:r>
      <w:r w:rsidRPr="00DE5F73">
        <w:rPr>
          <w:rFonts w:asciiTheme="majorBidi" w:hAnsiTheme="majorBidi" w:cstheme="majorBidi"/>
        </w:rPr>
        <w:t>terpelihara</w:t>
      </w:r>
      <w:r>
        <w:rPr>
          <w:rFonts w:asciiTheme="majorBidi" w:hAnsiTheme="majorBidi" w:cstheme="majorBidi"/>
        </w:rPr>
        <w:t xml:space="preserve"> </w:t>
      </w:r>
      <w:r w:rsidRPr="00DE5F73">
        <w:rPr>
          <w:rFonts w:asciiTheme="majorBidi" w:hAnsiTheme="majorBidi" w:cstheme="majorBidi"/>
        </w:rPr>
        <w:t>agar</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lastRenderedPageBreak/>
        <w:t>berfungsi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layak</w:t>
      </w:r>
      <w:r>
        <w:rPr>
          <w:rFonts w:asciiTheme="majorBidi" w:hAnsiTheme="majorBidi" w:cstheme="majorBidi"/>
        </w:rPr>
        <w:t xml:space="preserve"> </w:t>
      </w:r>
      <w:r w:rsidRPr="00DE5F73">
        <w:rPr>
          <w:rFonts w:asciiTheme="majorBidi" w:hAnsiTheme="majorBidi" w:cstheme="majorBidi"/>
        </w:rPr>
        <w:t>terbang.</w:t>
      </w:r>
      <w:r>
        <w:rPr>
          <w:rFonts w:asciiTheme="majorBidi" w:hAnsiTheme="majorBidi" w:cstheme="majorBidi"/>
        </w:rPr>
        <w:t xml:space="preserve"> </w:t>
      </w:r>
      <w:r w:rsidRPr="00DE5F73">
        <w:rPr>
          <w:rFonts w:asciiTheme="majorBidi" w:hAnsiTheme="majorBidi" w:cstheme="majorBidi"/>
        </w:rPr>
        <w:t>Kelayakan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suatu</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bagian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syarat</w:t>
      </w:r>
      <w:r>
        <w:rPr>
          <w:rFonts w:asciiTheme="majorBidi" w:hAnsiTheme="majorBidi" w:cstheme="majorBidi"/>
        </w:rPr>
        <w:t xml:space="preserve"> </w:t>
      </w:r>
      <w:r w:rsidRPr="00DE5F73">
        <w:rPr>
          <w:rFonts w:asciiTheme="majorBidi" w:hAnsiTheme="majorBidi" w:cstheme="majorBidi"/>
        </w:rPr>
        <w:t>keselamatan</w:t>
      </w:r>
      <w:r>
        <w:rPr>
          <w:rFonts w:asciiTheme="majorBidi" w:hAnsiTheme="majorBidi" w:cstheme="majorBidi"/>
        </w:rPr>
        <w:t xml:space="preserve"> </w:t>
      </w:r>
      <w:r w:rsidRPr="00DE5F73">
        <w:rPr>
          <w:rFonts w:asciiTheme="majorBidi" w:hAnsiTheme="majorBidi" w:cstheme="majorBidi"/>
        </w:rPr>
        <w:t>penerbangan.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menjaga</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kelayakan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diperlukan</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rutin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ditunjang</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perlengkapan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memadai.</w:t>
      </w:r>
      <w:r>
        <w:rPr>
          <w:rFonts w:asciiTheme="majorBidi" w:hAnsiTheme="majorBidi" w:cstheme="majorBidi"/>
        </w:rPr>
        <w:t xml:space="preserve"> </w:t>
      </w:r>
      <w:r w:rsidRPr="00DE5F73">
        <w:rPr>
          <w:rFonts w:asciiTheme="majorBidi" w:hAnsiTheme="majorBidi" w:cstheme="majorBidi"/>
        </w:rPr>
        <w:t>Modernisasi</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suku</w:t>
      </w:r>
      <w:r>
        <w:rPr>
          <w:rFonts w:asciiTheme="majorBidi" w:hAnsiTheme="majorBidi" w:cstheme="majorBidi"/>
        </w:rPr>
        <w:t xml:space="preserve"> </w:t>
      </w:r>
      <w:r w:rsidRPr="00DE5F73">
        <w:rPr>
          <w:rFonts w:asciiTheme="majorBidi" w:hAnsiTheme="majorBidi" w:cstheme="majorBidi"/>
        </w:rPr>
        <w:t>cadang</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wajib</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mengganti</w:t>
      </w:r>
      <w:r>
        <w:rPr>
          <w:rFonts w:asciiTheme="majorBidi" w:hAnsiTheme="majorBidi" w:cstheme="majorBidi"/>
        </w:rPr>
        <w:t xml:space="preserve"> </w:t>
      </w:r>
      <w:r w:rsidRPr="00DE5F73">
        <w:rPr>
          <w:rFonts w:asciiTheme="majorBidi" w:hAnsiTheme="majorBidi" w:cstheme="majorBidi"/>
        </w:rPr>
        <w:t>bagian</w:t>
      </w:r>
      <w:r>
        <w:rPr>
          <w:rFonts w:asciiTheme="majorBidi" w:hAnsiTheme="majorBidi" w:cstheme="majorBidi"/>
        </w:rPr>
        <w:t xml:space="preserve"> </w:t>
      </w:r>
      <w:r w:rsidRPr="00DE5F73">
        <w:rPr>
          <w:rFonts w:asciiTheme="majorBidi" w:hAnsiTheme="majorBidi" w:cstheme="majorBidi"/>
        </w:rPr>
        <w:t>komponen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layak</w:t>
      </w:r>
      <w:r>
        <w:rPr>
          <w:rFonts w:asciiTheme="majorBidi" w:hAnsiTheme="majorBidi" w:cstheme="majorBidi"/>
        </w:rPr>
        <w:t xml:space="preserve"> </w:t>
      </w:r>
      <w:r w:rsidRPr="00DE5F73">
        <w:rPr>
          <w:rFonts w:asciiTheme="majorBidi" w:hAnsiTheme="majorBidi" w:cstheme="majorBidi"/>
        </w:rPr>
        <w:t>pakai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perbaikan.</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memiliki</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disebabkan</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siapnya</w:t>
      </w:r>
      <w:r>
        <w:rPr>
          <w:rFonts w:asciiTheme="majorBidi" w:hAnsiTheme="majorBidi" w:cstheme="majorBidi"/>
        </w:rPr>
        <w:t xml:space="preserve"> </w:t>
      </w:r>
      <w:r w:rsidRPr="00DE5F73">
        <w:rPr>
          <w:rFonts w:asciiTheme="majorBidi" w:hAnsiTheme="majorBidi" w:cstheme="majorBidi"/>
        </w:rPr>
        <w:t>sumber</w:t>
      </w:r>
      <w:r>
        <w:rPr>
          <w:rFonts w:asciiTheme="majorBidi" w:hAnsiTheme="majorBidi" w:cstheme="majorBidi"/>
        </w:rPr>
        <w:t xml:space="preserve"> </w:t>
      </w:r>
      <w:r w:rsidRPr="00DE5F73">
        <w:rPr>
          <w:rFonts w:asciiTheme="majorBidi" w:hAnsiTheme="majorBidi" w:cstheme="majorBidi"/>
        </w:rPr>
        <w:t>daya</w:t>
      </w:r>
      <w:r>
        <w:rPr>
          <w:rFonts w:asciiTheme="majorBidi" w:hAnsiTheme="majorBidi" w:cstheme="majorBidi"/>
        </w:rPr>
        <w:t xml:space="preserve"> </w:t>
      </w:r>
      <w:r w:rsidRPr="00DE5F73">
        <w:rPr>
          <w:rFonts w:asciiTheme="majorBidi" w:hAnsiTheme="majorBidi" w:cstheme="majorBidi"/>
        </w:rPr>
        <w:t>manusia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menerima</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baru,</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kemampun</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dioptimalkan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pengoperasian</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banyak</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mampu</w:t>
      </w:r>
      <w:r>
        <w:rPr>
          <w:rFonts w:asciiTheme="majorBidi" w:hAnsiTheme="majorBidi" w:cstheme="majorBidi"/>
        </w:rPr>
        <w:t xml:space="preserve"> </w:t>
      </w:r>
      <w:r w:rsidRPr="00DE5F73">
        <w:rPr>
          <w:rFonts w:asciiTheme="majorBidi" w:hAnsiTheme="majorBidi" w:cstheme="majorBidi"/>
        </w:rPr>
        <w:t>menguasai</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terbaru.</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rendah</w:t>
      </w:r>
      <w:r>
        <w:rPr>
          <w:rFonts w:asciiTheme="majorBidi" w:hAnsiTheme="majorBidi" w:cstheme="majorBidi"/>
        </w:rPr>
        <w:t xml:space="preserve"> </w:t>
      </w:r>
      <w:r w:rsidRPr="00DE5F73">
        <w:rPr>
          <w:rFonts w:asciiTheme="majorBidi" w:hAnsiTheme="majorBidi" w:cstheme="majorBidi"/>
        </w:rPr>
        <w:t>disebabkan</w:t>
      </w:r>
      <w:r>
        <w:rPr>
          <w:rFonts w:asciiTheme="majorBidi" w:hAnsiTheme="majorBidi" w:cstheme="majorBidi"/>
        </w:rPr>
        <w:t xml:space="preserve"> </w:t>
      </w:r>
      <w:r w:rsidRPr="00DE5F73">
        <w:rPr>
          <w:rFonts w:asciiTheme="majorBidi" w:hAnsiTheme="majorBidi" w:cstheme="majorBidi"/>
        </w:rPr>
        <w:t>kurangnya</w:t>
      </w:r>
      <w:r>
        <w:rPr>
          <w:rFonts w:asciiTheme="majorBidi" w:hAnsiTheme="majorBidi" w:cstheme="majorBidi"/>
        </w:rPr>
        <w:t xml:space="preserve"> </w:t>
      </w:r>
      <w:r w:rsidRPr="00DE5F73">
        <w:rPr>
          <w:rFonts w:asciiTheme="majorBidi" w:hAnsiTheme="majorBidi" w:cstheme="majorBidi"/>
        </w:rPr>
        <w:t>kesempatan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mengikuti</w:t>
      </w:r>
      <w:r>
        <w:rPr>
          <w:rFonts w:asciiTheme="majorBidi" w:hAnsiTheme="majorBidi" w:cstheme="majorBidi"/>
        </w:rPr>
        <w:t xml:space="preserve"> </w:t>
      </w:r>
      <w:r w:rsidRPr="00DE5F73">
        <w:rPr>
          <w:rFonts w:asciiTheme="majorBidi" w:hAnsiTheme="majorBidi" w:cstheme="majorBidi"/>
        </w:rPr>
        <w:t>pendidikan,</w:t>
      </w:r>
      <w:r>
        <w:rPr>
          <w:rFonts w:asciiTheme="majorBidi" w:hAnsiTheme="majorBidi" w:cstheme="majorBidi"/>
        </w:rPr>
        <w:t xml:space="preserve"> </w:t>
      </w:r>
      <w:r w:rsidRPr="00DE5F73">
        <w:rPr>
          <w:rFonts w:asciiTheme="majorBidi" w:hAnsiTheme="majorBidi" w:cstheme="majorBidi"/>
        </w:rPr>
        <w:t>kursus,</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latihan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selenggarakan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Mabes</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pabrik</w:t>
      </w:r>
      <w:r>
        <w:rPr>
          <w:rFonts w:asciiTheme="majorBidi" w:hAnsiTheme="majorBidi" w:cstheme="majorBidi"/>
        </w:rPr>
        <w:t xml:space="preserve"> </w:t>
      </w:r>
      <w:r w:rsidRPr="00DE5F73">
        <w:rPr>
          <w:rFonts w:asciiTheme="majorBidi" w:hAnsiTheme="majorBidi" w:cstheme="majorBidi"/>
        </w:rPr>
        <w:t>pembuat</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diuraikan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Ditambah</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pola</w:t>
      </w:r>
      <w:r>
        <w:rPr>
          <w:rFonts w:asciiTheme="majorBidi" w:hAnsiTheme="majorBidi" w:cstheme="majorBidi"/>
        </w:rPr>
        <w:t xml:space="preserve"> </w:t>
      </w:r>
      <w:r w:rsidRPr="00DE5F73">
        <w:rPr>
          <w:rFonts w:asciiTheme="majorBidi" w:hAnsiTheme="majorBidi" w:cstheme="majorBidi"/>
        </w:rPr>
        <w:t>regenerasi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lancar</w:t>
      </w:r>
      <w:r>
        <w:rPr>
          <w:rFonts w:asciiTheme="majorBidi" w:hAnsiTheme="majorBidi" w:cstheme="majorBidi"/>
        </w:rPr>
        <w:t xml:space="preserve"> </w:t>
      </w:r>
      <w:r w:rsidRPr="00DE5F73">
        <w:rPr>
          <w:rFonts w:asciiTheme="majorBidi" w:hAnsiTheme="majorBidi" w:cstheme="majorBidi"/>
        </w:rPr>
        <w:t>antara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senior</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mengjarkan</w:t>
      </w:r>
      <w:r>
        <w:rPr>
          <w:rFonts w:asciiTheme="majorBidi" w:hAnsiTheme="majorBidi" w:cstheme="majorBidi"/>
        </w:rPr>
        <w:t xml:space="preserve"> </w:t>
      </w:r>
      <w:r w:rsidRPr="00DE5F73">
        <w:rPr>
          <w:rFonts w:asciiTheme="majorBidi" w:hAnsiTheme="majorBidi" w:cstheme="majorBidi"/>
        </w:rPr>
        <w:t>ilmu</w:t>
      </w:r>
      <w:r>
        <w:rPr>
          <w:rFonts w:asciiTheme="majorBidi" w:hAnsiTheme="majorBidi" w:cstheme="majorBidi"/>
        </w:rPr>
        <w:t xml:space="preserve"> </w:t>
      </w:r>
      <w:r w:rsidRPr="00DE5F73">
        <w:rPr>
          <w:rFonts w:asciiTheme="majorBidi" w:hAnsiTheme="majorBidi" w:cstheme="majorBidi"/>
        </w:rPr>
        <w:t>pengetahuan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dimiliki</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baru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mengerti</w:t>
      </w:r>
      <w:r>
        <w:rPr>
          <w:rFonts w:asciiTheme="majorBidi" w:hAnsiTheme="majorBidi" w:cstheme="majorBidi"/>
        </w:rPr>
        <w:t xml:space="preserve"> </w:t>
      </w:r>
      <w:r w:rsidRPr="00DE5F73">
        <w:rPr>
          <w:rFonts w:asciiTheme="majorBidi" w:hAnsiTheme="majorBidi" w:cstheme="majorBidi"/>
        </w:rPr>
        <w:t>cara</w:t>
      </w:r>
      <w:r>
        <w:rPr>
          <w:rFonts w:asciiTheme="majorBidi" w:hAnsiTheme="majorBidi" w:cstheme="majorBidi"/>
        </w:rPr>
        <w:t xml:space="preserve"> </w:t>
      </w:r>
      <w:r w:rsidRPr="00DE5F73">
        <w:rPr>
          <w:rFonts w:asciiTheme="majorBidi" w:hAnsiTheme="majorBidi" w:cstheme="majorBidi"/>
        </w:rPr>
        <w:t>mengoperasikan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i/>
        </w:rPr>
        <w:t>mission</w:t>
      </w:r>
      <w:r>
        <w:rPr>
          <w:rFonts w:asciiTheme="majorBidi" w:hAnsiTheme="majorBidi" w:cstheme="majorBidi"/>
          <w:i/>
        </w:rPr>
        <w:t xml:space="preserve"> </w:t>
      </w:r>
      <w:r w:rsidRPr="00DE5F73">
        <w:rPr>
          <w:rFonts w:asciiTheme="majorBidi" w:hAnsiTheme="majorBidi" w:cstheme="majorBidi"/>
          <w:i/>
        </w:rPr>
        <w:t>console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terbaru.</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mengatasi</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tersebut</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belajar</w:t>
      </w:r>
      <w:r>
        <w:rPr>
          <w:rFonts w:asciiTheme="majorBidi" w:hAnsiTheme="majorBidi" w:cstheme="majorBidi"/>
        </w:rPr>
        <w:t xml:space="preserve"> </w:t>
      </w: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mandiri</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sumber-sumber</w:t>
      </w:r>
      <w:r>
        <w:rPr>
          <w:rFonts w:asciiTheme="majorBidi" w:hAnsiTheme="majorBidi" w:cstheme="majorBidi"/>
        </w:rPr>
        <w:t xml:space="preserve"> </w:t>
      </w:r>
      <w:r w:rsidRPr="00DE5F73">
        <w:rPr>
          <w:rFonts w:asciiTheme="majorBidi" w:hAnsiTheme="majorBidi" w:cstheme="majorBidi"/>
        </w:rPr>
        <w:t>cetak</w:t>
      </w:r>
      <w:r>
        <w:rPr>
          <w:rFonts w:asciiTheme="majorBidi" w:hAnsiTheme="majorBidi" w:cstheme="majorBidi"/>
        </w:rPr>
        <w:t xml:space="preserve"> </w:t>
      </w:r>
      <w:r w:rsidRPr="00DE5F73">
        <w:rPr>
          <w:rFonts w:asciiTheme="majorBidi" w:hAnsiTheme="majorBidi" w:cstheme="majorBidi"/>
        </w:rPr>
        <w:t>maupun</w:t>
      </w:r>
      <w:r>
        <w:rPr>
          <w:rFonts w:asciiTheme="majorBidi" w:hAnsiTheme="majorBidi" w:cstheme="majorBidi"/>
        </w:rPr>
        <w:t xml:space="preserve"> </w:t>
      </w:r>
      <w:r w:rsidRPr="00DE5F73">
        <w:rPr>
          <w:rFonts w:asciiTheme="majorBidi" w:hAnsiTheme="majorBidi" w:cstheme="majorBidi"/>
        </w:rPr>
        <w:t>elektronik</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diperoleh.</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tersedia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rPr>
        <w:t xml:space="preserve"> </w:t>
      </w:r>
      <w:r w:rsidRPr="00DE5F73">
        <w:rPr>
          <w:rFonts w:asciiTheme="majorBidi" w:hAnsiTheme="majorBidi" w:cstheme="majorBidi"/>
        </w:rPr>
        <w:t>maka</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Sebagai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salah</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satu</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ujung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tombak</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operasional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satuan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TNI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AU,</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satuan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skadron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udara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harus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selalu</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fokus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dalam</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menyiapkan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Alutsista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personel.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Langkah</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tersebut</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penting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agar</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skadron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udara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selalu</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memiliki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kesiapan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tinggi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untuk</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melaksanakan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kegiatan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operasi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latihan.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Prioritas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pembinaan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harus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diutamakan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adalah</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tercapainya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tingkat</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profesionalisme</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para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penerbang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pendukung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penerbangan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memiliki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kualifikasi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dasar</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operasional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diperlukan.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Untuk</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selain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skill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bagi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seorang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prajurit</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kondisi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merupakan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hal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utama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dalam</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menunjang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semua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pelaksanaan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tugas.</w:t>
      </w:r>
      <w:r>
        <w:rPr>
          <w:rFonts w:asciiTheme="majorBidi" w:hAnsiTheme="majorBidi" w:cstheme="majorBidi"/>
          <w:color w:val="0F0F0F"/>
          <w:shd w:val="clear" w:color="auto" w:fill="FCFCFC"/>
        </w:rPr>
        <w:t xml:space="preserve"> </w:t>
      </w:r>
      <w:r w:rsidRPr="00DE5F73">
        <w:rPr>
          <w:rFonts w:asciiTheme="majorBidi" w:hAnsiTheme="majorBidi" w:cstheme="majorBidi"/>
        </w:rPr>
        <w:t>Maka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usaha</w:t>
      </w:r>
      <w:r>
        <w:rPr>
          <w:rFonts w:asciiTheme="majorBidi" w:hAnsiTheme="majorBidi" w:cstheme="majorBidi"/>
        </w:rPr>
        <w:t xml:space="preserve"> </w:t>
      </w:r>
      <w:r w:rsidRPr="00DE5F73">
        <w:rPr>
          <w:rFonts w:asciiTheme="majorBidi" w:hAnsiTheme="majorBidi" w:cstheme="majorBidi"/>
        </w:rPr>
        <w:t>peningkatan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penyiapan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satuan</w:t>
      </w:r>
      <w:r>
        <w:rPr>
          <w:rFonts w:asciiTheme="majorBidi" w:hAnsiTheme="majorBidi" w:cstheme="majorBidi"/>
        </w:rPr>
        <w:t xml:space="preserve"> </w:t>
      </w:r>
      <w:r w:rsidRPr="00DE5F73">
        <w:rPr>
          <w:rFonts w:asciiTheme="majorBidi" w:hAnsiTheme="majorBidi" w:cstheme="majorBidi"/>
        </w:rPr>
        <w:t>haruslah</w:t>
      </w:r>
      <w:r>
        <w:rPr>
          <w:rFonts w:asciiTheme="majorBidi" w:hAnsiTheme="majorBidi" w:cstheme="majorBidi"/>
        </w:rPr>
        <w:t xml:space="preserve"> </w:t>
      </w:r>
      <w:r w:rsidRPr="00DE5F73">
        <w:rPr>
          <w:rFonts w:asciiTheme="majorBidi" w:hAnsiTheme="majorBidi" w:cstheme="majorBidi"/>
        </w:rPr>
        <w:t>haruslah</w:t>
      </w:r>
      <w:r>
        <w:rPr>
          <w:rFonts w:asciiTheme="majorBidi" w:hAnsiTheme="majorBidi" w:cstheme="majorBidi"/>
        </w:rPr>
        <w:t xml:space="preserve"> </w:t>
      </w:r>
      <w:r w:rsidRPr="00DE5F73">
        <w:rPr>
          <w:rFonts w:asciiTheme="majorBidi" w:hAnsiTheme="majorBidi" w:cstheme="majorBidi"/>
        </w:rPr>
        <w:t>mengacu</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kelima</w:t>
      </w:r>
      <w:r>
        <w:rPr>
          <w:rFonts w:asciiTheme="majorBidi" w:hAnsiTheme="majorBidi" w:cstheme="majorBidi"/>
        </w:rPr>
        <w:t xml:space="preserve"> </w:t>
      </w:r>
      <w:r w:rsidRPr="00DE5F73">
        <w:rPr>
          <w:rFonts w:asciiTheme="majorBidi" w:hAnsiTheme="majorBidi" w:cstheme="majorBidi"/>
        </w:rPr>
        <w:t>elemen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lastRenderedPageBreak/>
        <w:t>telah</w:t>
      </w:r>
      <w:r>
        <w:rPr>
          <w:rFonts w:asciiTheme="majorBidi" w:hAnsiTheme="majorBidi" w:cstheme="majorBidi"/>
        </w:rPr>
        <w:t xml:space="preserve"> </w:t>
      </w:r>
      <w:r w:rsidRPr="00DE5F73">
        <w:rPr>
          <w:rFonts w:asciiTheme="majorBidi" w:hAnsiTheme="majorBidi" w:cstheme="majorBidi"/>
        </w:rPr>
        <w:t>dipaparkan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program</w:t>
      </w:r>
      <w:r>
        <w:rPr>
          <w:rFonts w:asciiTheme="majorBidi" w:hAnsiTheme="majorBidi" w:cstheme="majorBidi"/>
        </w:rPr>
        <w:t xml:space="preserve"> </w:t>
      </w:r>
      <w:r w:rsidRPr="00DE5F73">
        <w:rPr>
          <w:rFonts w:asciiTheme="majorBidi" w:hAnsiTheme="majorBidi" w:cstheme="majorBidi"/>
        </w:rPr>
        <w:t>pelatihan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mengacu</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aspek</w:t>
      </w:r>
      <w:r>
        <w:rPr>
          <w:rFonts w:asciiTheme="majorBidi" w:hAnsiTheme="majorBidi" w:cstheme="majorBidi"/>
        </w:rPr>
        <w:t xml:space="preserve"> </w:t>
      </w:r>
      <w:r w:rsidRPr="00DE5F73">
        <w:rPr>
          <w:rFonts w:asciiTheme="majorBidi" w:hAnsiTheme="majorBidi" w:cstheme="majorBidi"/>
        </w:rPr>
        <w:t>kelima</w:t>
      </w:r>
      <w:r>
        <w:rPr>
          <w:rFonts w:asciiTheme="majorBidi" w:hAnsiTheme="majorBidi" w:cstheme="majorBidi"/>
        </w:rPr>
        <w:t xml:space="preserve"> </w:t>
      </w:r>
      <w:r w:rsidRPr="00DE5F73">
        <w:rPr>
          <w:rFonts w:asciiTheme="majorBidi" w:hAnsiTheme="majorBidi" w:cstheme="majorBidi"/>
        </w:rPr>
        <w:t>elemen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sebelum</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sesudah</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sarana</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yg</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dimanfaatkan</w:t>
      </w:r>
      <w:r>
        <w:rPr>
          <w:rFonts w:asciiTheme="majorBidi" w:hAnsiTheme="majorBidi" w:cstheme="majorBidi"/>
        </w:rPr>
        <w:t xml:space="preserve"> </w:t>
      </w: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maksimal,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peralatan</w:t>
      </w:r>
      <w:r>
        <w:rPr>
          <w:rFonts w:asciiTheme="majorBidi" w:hAnsiTheme="majorBidi" w:cstheme="majorBidi"/>
        </w:rPr>
        <w:t xml:space="preserve"> </w:t>
      </w:r>
      <w:r w:rsidRPr="00DE5F73">
        <w:rPr>
          <w:rFonts w:asciiTheme="majorBidi" w:hAnsiTheme="majorBidi" w:cstheme="majorBidi"/>
        </w:rPr>
        <w:t>teleconference</w:t>
      </w:r>
      <w:r>
        <w:rPr>
          <w:rFonts w:asciiTheme="majorBidi" w:hAnsiTheme="majorBidi" w:cstheme="majorBidi"/>
        </w:rPr>
        <w:t xml:space="preserve"> </w:t>
      </w:r>
      <w:r w:rsidRPr="00DE5F73">
        <w:rPr>
          <w:rFonts w:asciiTheme="majorBidi" w:hAnsiTheme="majorBidi" w:cstheme="majorBidi"/>
        </w:rPr>
        <w:t>(seperti</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Lantamal</w:t>
      </w:r>
      <w:r>
        <w:rPr>
          <w:rFonts w:asciiTheme="majorBidi" w:hAnsiTheme="majorBidi" w:cstheme="majorBidi"/>
        </w:rPr>
        <w:t xml:space="preserve"> </w:t>
      </w:r>
      <w:r w:rsidRPr="00DE5F73">
        <w:rPr>
          <w:rFonts w:asciiTheme="majorBidi" w:hAnsiTheme="majorBidi" w:cstheme="majorBidi"/>
        </w:rPr>
        <w:t>Tarakan)</w:t>
      </w:r>
      <w:r>
        <w:rPr>
          <w:rFonts w:asciiTheme="majorBidi" w:hAnsiTheme="majorBidi" w:cstheme="majorBidi"/>
        </w:rPr>
        <w:t xml:space="preserve"> </w:t>
      </w:r>
      <w:r w:rsidRPr="00DE5F73">
        <w:rPr>
          <w:rFonts w:asciiTheme="majorBidi" w:hAnsiTheme="majorBidi" w:cstheme="majorBidi"/>
        </w:rPr>
        <w:t>antar</w:t>
      </w:r>
      <w:r>
        <w:rPr>
          <w:rFonts w:asciiTheme="majorBidi" w:hAnsiTheme="majorBidi" w:cstheme="majorBidi"/>
        </w:rPr>
        <w:t xml:space="preserve"> </w:t>
      </w:r>
      <w:r w:rsidRPr="00DE5F73">
        <w:rPr>
          <w:rFonts w:asciiTheme="majorBidi" w:hAnsiTheme="majorBidi" w:cstheme="majorBidi"/>
        </w:rPr>
        <w:t>matra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pangkalan</w:t>
      </w:r>
      <w:r>
        <w:rPr>
          <w:rFonts w:asciiTheme="majorBidi" w:hAnsiTheme="majorBidi" w:cstheme="majorBidi"/>
        </w:rPr>
        <w:t xml:space="preserve"> </w:t>
      </w:r>
      <w:r w:rsidRPr="00DE5F73">
        <w:rPr>
          <w:rFonts w:asciiTheme="majorBidi" w:hAnsiTheme="majorBidi" w:cstheme="majorBidi"/>
        </w:rPr>
        <w:t>masing-masing,</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tersebut</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kurangnya</w:t>
      </w:r>
      <w:r>
        <w:rPr>
          <w:rFonts w:asciiTheme="majorBidi" w:hAnsiTheme="majorBidi" w:cstheme="majorBidi"/>
        </w:rPr>
        <w:t xml:space="preserve"> </w:t>
      </w:r>
      <w:r w:rsidRPr="00DE5F73">
        <w:rPr>
          <w:rFonts w:asciiTheme="majorBidi" w:hAnsiTheme="majorBidi" w:cstheme="majorBidi"/>
        </w:rPr>
        <w:t>keseriusan</w:t>
      </w:r>
      <w:r>
        <w:rPr>
          <w:rFonts w:asciiTheme="majorBidi" w:hAnsiTheme="majorBidi" w:cstheme="majorBidi"/>
        </w:rPr>
        <w:t xml:space="preserve"> </w:t>
      </w:r>
      <w:r w:rsidRPr="00DE5F73">
        <w:rPr>
          <w:rFonts w:asciiTheme="majorBidi" w:hAnsiTheme="majorBidi" w:cstheme="majorBidi"/>
        </w:rPr>
        <w:t>tiap-tiap</w:t>
      </w:r>
      <w:r>
        <w:rPr>
          <w:rFonts w:asciiTheme="majorBidi" w:hAnsiTheme="majorBidi" w:cstheme="majorBidi"/>
        </w:rPr>
        <w:t xml:space="preserve"> </w:t>
      </w:r>
      <w:r w:rsidRPr="00DE5F73">
        <w:rPr>
          <w:rFonts w:asciiTheme="majorBidi" w:hAnsiTheme="majorBidi" w:cstheme="majorBidi"/>
        </w:rPr>
        <w:t>matra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menyikapi</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terpadu</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antara</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TNI</w:t>
      </w:r>
      <w:r>
        <w:rPr>
          <w:rFonts w:asciiTheme="majorBidi" w:hAnsiTheme="majorBidi" w:cstheme="majorBidi"/>
        </w:rPr>
        <w:t xml:space="preserve"> </w:t>
      </w:r>
      <w:r w:rsidRPr="00DE5F73">
        <w:rPr>
          <w:rFonts w:asciiTheme="majorBidi" w:hAnsiTheme="majorBidi" w:cstheme="majorBidi"/>
        </w:rPr>
        <w:t>AU,</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dilaksanakan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i/>
        </w:rPr>
        <w:t>crew</w:t>
      </w:r>
      <w:r>
        <w:rPr>
          <w:rFonts w:asciiTheme="majorBidi" w:hAnsiTheme="majorBidi" w:cstheme="majorBidi"/>
        </w:rPr>
        <w:t xml:space="preserve"> </w:t>
      </w:r>
      <w:r w:rsidRPr="00DE5F73">
        <w:rPr>
          <w:rFonts w:asciiTheme="majorBidi" w:hAnsiTheme="majorBidi" w:cstheme="majorBidi"/>
        </w:rPr>
        <w:t>dilapangan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berkoordinasi</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ditemui</w:t>
      </w:r>
      <w:r>
        <w:rPr>
          <w:rFonts w:asciiTheme="majorBidi" w:hAnsiTheme="majorBidi" w:cstheme="majorBidi"/>
        </w:rPr>
        <w:t xml:space="preserve"> </w:t>
      </w:r>
      <w:r w:rsidRPr="00DE5F73">
        <w:rPr>
          <w:rFonts w:asciiTheme="majorBidi" w:hAnsiTheme="majorBidi" w:cstheme="majorBidi"/>
        </w:rPr>
        <w:t>hanya</w:t>
      </w:r>
      <w:r>
        <w:rPr>
          <w:rFonts w:asciiTheme="majorBidi" w:hAnsiTheme="majorBidi" w:cstheme="majorBidi"/>
        </w:rPr>
        <w:t xml:space="preserve"> </w:t>
      </w:r>
      <w:r w:rsidRPr="00DE5F73">
        <w:rPr>
          <w:rFonts w:asciiTheme="majorBidi" w:hAnsiTheme="majorBidi" w:cstheme="majorBidi"/>
        </w:rPr>
        <w:t>berkomunikasi</w:t>
      </w:r>
      <w:r>
        <w:rPr>
          <w:rFonts w:asciiTheme="majorBidi" w:hAnsiTheme="majorBidi" w:cstheme="majorBidi"/>
        </w:rPr>
        <w:t xml:space="preserve"> </w:t>
      </w:r>
      <w:r w:rsidRPr="00DE5F73">
        <w:rPr>
          <w:rFonts w:asciiTheme="majorBidi" w:hAnsiTheme="majorBidi" w:cstheme="majorBidi"/>
        </w:rPr>
        <w:t>antar</w:t>
      </w:r>
      <w:r>
        <w:rPr>
          <w:rFonts w:asciiTheme="majorBidi" w:hAnsiTheme="majorBidi" w:cstheme="majorBidi"/>
        </w:rPr>
        <w:t xml:space="preserve"> </w:t>
      </w:r>
      <w:r w:rsidRPr="00DE5F73">
        <w:rPr>
          <w:rFonts w:asciiTheme="majorBidi" w:hAnsiTheme="majorBidi" w:cstheme="majorBidi"/>
        </w:rPr>
        <w:t>perorangan</w:t>
      </w:r>
      <w:r>
        <w:rPr>
          <w:rFonts w:asciiTheme="majorBidi" w:hAnsiTheme="majorBidi" w:cstheme="majorBidi"/>
        </w:rPr>
        <w:t xml:space="preserve"> </w:t>
      </w:r>
      <w:r w:rsidRPr="00DE5F73">
        <w:rPr>
          <w:rFonts w:asciiTheme="majorBidi" w:hAnsiTheme="majorBidi" w:cstheme="majorBidi"/>
        </w:rPr>
        <w:t>menggunakan</w:t>
      </w:r>
      <w:r>
        <w:rPr>
          <w:rFonts w:asciiTheme="majorBidi" w:hAnsiTheme="majorBidi" w:cstheme="majorBidi"/>
        </w:rPr>
        <w:t xml:space="preserve"> </w:t>
      </w:r>
      <w:r w:rsidRPr="00DE5F73">
        <w:rPr>
          <w:rFonts w:asciiTheme="majorBidi" w:hAnsiTheme="majorBidi" w:cstheme="majorBidi"/>
        </w:rPr>
        <w:t>telepon/hp.</w:t>
      </w:r>
      <w:r>
        <w:rPr>
          <w:rFonts w:asciiTheme="majorBidi" w:hAnsiTheme="majorBidi" w:cstheme="majorBidi"/>
        </w:rPr>
        <w:t xml:space="preserve"> </w:t>
      </w:r>
      <w:r w:rsidRPr="00DE5F73">
        <w:rPr>
          <w:rFonts w:asciiTheme="majorBidi" w:hAnsiTheme="majorBidi" w:cstheme="majorBidi"/>
        </w:rPr>
        <w:t>Selain</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terkadang</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berjalan</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terjalinnya</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dua</w:t>
      </w:r>
      <w:r>
        <w:rPr>
          <w:rFonts w:asciiTheme="majorBidi" w:hAnsiTheme="majorBidi" w:cstheme="majorBidi"/>
        </w:rPr>
        <w:t xml:space="preserve"> </w:t>
      </w:r>
      <w:r w:rsidRPr="00DE5F73">
        <w:rPr>
          <w:rFonts w:asciiTheme="majorBidi" w:hAnsiTheme="majorBidi" w:cstheme="majorBidi"/>
        </w:rPr>
        <w:t>arah,</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tersebut</w:t>
      </w:r>
      <w:r>
        <w:rPr>
          <w:rFonts w:asciiTheme="majorBidi" w:hAnsiTheme="majorBidi" w:cstheme="majorBidi"/>
        </w:rPr>
        <w:t xml:space="preserve"> </w:t>
      </w:r>
      <w:r w:rsidRPr="00DE5F73">
        <w:rPr>
          <w:rFonts w:asciiTheme="majorBidi" w:hAnsiTheme="majorBidi" w:cstheme="majorBidi"/>
        </w:rPr>
        <w:t>diperkirakan</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pengaruhi</w:t>
      </w:r>
      <w:r>
        <w:rPr>
          <w:rFonts w:asciiTheme="majorBidi" w:hAnsiTheme="majorBidi" w:cstheme="majorBidi"/>
        </w:rPr>
        <w:t xml:space="preserve"> </w:t>
      </w:r>
      <w:r w:rsidRPr="00DE5F73">
        <w:rPr>
          <w:rFonts w:asciiTheme="majorBidi" w:hAnsiTheme="majorBidi" w:cstheme="majorBidi"/>
        </w:rPr>
        <w:t>faktor</w:t>
      </w:r>
      <w:r>
        <w:rPr>
          <w:rFonts w:asciiTheme="majorBidi" w:hAnsiTheme="majorBidi" w:cstheme="majorBidi"/>
        </w:rPr>
        <w:t xml:space="preserve"> </w:t>
      </w:r>
      <w:r w:rsidRPr="00DE5F73">
        <w:rPr>
          <w:rFonts w:asciiTheme="majorBidi" w:hAnsiTheme="majorBidi" w:cstheme="majorBidi"/>
        </w:rPr>
        <w:t>cuaca</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alkom</w:t>
      </w:r>
      <w:r>
        <w:rPr>
          <w:rFonts w:asciiTheme="majorBidi" w:hAnsiTheme="majorBidi" w:cstheme="majorBidi"/>
        </w:rPr>
        <w:t xml:space="preserve"> </w:t>
      </w:r>
      <w:r w:rsidRPr="00DE5F73">
        <w:rPr>
          <w:rFonts w:asciiTheme="majorBidi" w:hAnsiTheme="majorBidi" w:cstheme="majorBidi"/>
        </w:rPr>
        <w:t>itu</w:t>
      </w:r>
      <w:r>
        <w:rPr>
          <w:rFonts w:asciiTheme="majorBidi" w:hAnsiTheme="majorBidi" w:cstheme="majorBidi"/>
        </w:rPr>
        <w:t xml:space="preserve"> </w:t>
      </w:r>
      <w:r w:rsidRPr="00DE5F73">
        <w:rPr>
          <w:rFonts w:asciiTheme="majorBidi" w:hAnsiTheme="majorBidi" w:cstheme="majorBidi"/>
        </w:rPr>
        <w:t>sendiri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bisa</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diindikasikan</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disiplinnya</w:t>
      </w:r>
      <w:r>
        <w:rPr>
          <w:rFonts w:asciiTheme="majorBidi" w:hAnsiTheme="majorBidi" w:cstheme="majorBidi"/>
        </w:rPr>
        <w:t xml:space="preserve"> </w:t>
      </w:r>
      <w:r w:rsidRPr="00DE5F73">
        <w:rPr>
          <w:rFonts w:asciiTheme="majorBidi" w:hAnsiTheme="majorBidi" w:cstheme="majorBidi"/>
          <w:i/>
        </w:rPr>
        <w:t>crew</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rencana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mana</w:t>
      </w:r>
      <w:r>
        <w:rPr>
          <w:rFonts w:asciiTheme="majorBidi" w:hAnsiTheme="majorBidi" w:cstheme="majorBidi"/>
        </w:rPr>
        <w:t xml:space="preserve"> </w:t>
      </w:r>
      <w:r w:rsidRPr="00DE5F73">
        <w:rPr>
          <w:rFonts w:asciiTheme="majorBidi" w:hAnsiTheme="majorBidi" w:cstheme="majorBidi"/>
        </w:rPr>
        <w:t>seharusnya</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jadwal</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RO</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frekuensi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waktu</w:t>
      </w:r>
      <w:r>
        <w:rPr>
          <w:rFonts w:asciiTheme="majorBidi" w:hAnsiTheme="majorBidi" w:cstheme="majorBidi"/>
        </w:rPr>
        <w:t xml:space="preserve"> </w:t>
      </w:r>
      <w:r w:rsidRPr="00DE5F73">
        <w:rPr>
          <w:rFonts w:asciiTheme="majorBidi" w:hAnsiTheme="majorBidi" w:cstheme="majorBidi"/>
        </w:rPr>
        <w:t>yg</w:t>
      </w:r>
      <w:r>
        <w:rPr>
          <w:rFonts w:asciiTheme="majorBidi" w:hAnsiTheme="majorBidi" w:cstheme="majorBidi"/>
        </w:rPr>
        <w:t xml:space="preserve"> </w:t>
      </w:r>
      <w:r w:rsidRPr="00DE5F73">
        <w:rPr>
          <w:rFonts w:asciiTheme="majorBidi" w:hAnsiTheme="majorBidi" w:cstheme="majorBidi"/>
        </w:rPr>
        <w:t>telah</w:t>
      </w:r>
      <w:r>
        <w:rPr>
          <w:rFonts w:asciiTheme="majorBidi" w:hAnsiTheme="majorBidi" w:cstheme="majorBidi"/>
        </w:rPr>
        <w:t xml:space="preserve"> </w:t>
      </w:r>
      <w:r w:rsidRPr="00DE5F73">
        <w:rPr>
          <w:rFonts w:asciiTheme="majorBidi" w:hAnsiTheme="majorBidi" w:cstheme="majorBidi"/>
        </w:rPr>
        <w:t>ditetapkan.</w:t>
      </w:r>
      <w:r>
        <w:rPr>
          <w:rFonts w:asciiTheme="majorBidi" w:hAnsiTheme="majorBidi" w:cstheme="majorBidi"/>
        </w:rPr>
        <w:t xml:space="preserve"> </w:t>
      </w:r>
      <w:r w:rsidRPr="00DE5F73">
        <w:rPr>
          <w:rFonts w:asciiTheme="majorBidi" w:hAnsiTheme="majorBidi" w:cstheme="majorBidi"/>
        </w:rPr>
        <w:t>Sesuai</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sinergitas,</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dipaparkan</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atas</w:t>
      </w:r>
      <w:r>
        <w:rPr>
          <w:rFonts w:asciiTheme="majorBidi" w:hAnsiTheme="majorBidi" w:cstheme="majorBidi"/>
        </w:rPr>
        <w:t xml:space="preserve"> </w:t>
      </w:r>
      <w:r w:rsidRPr="00DE5F73">
        <w:rPr>
          <w:rFonts w:asciiTheme="majorBidi" w:hAnsiTheme="majorBidi" w:cstheme="majorBidi"/>
        </w:rPr>
        <w:t>menunjukkan</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maksimalnya</w:t>
      </w:r>
      <w:r>
        <w:rPr>
          <w:rFonts w:asciiTheme="majorBidi" w:hAnsiTheme="majorBidi" w:cstheme="majorBidi"/>
        </w:rPr>
        <w:t xml:space="preserve"> </w:t>
      </w:r>
      <w:r w:rsidRPr="00DE5F73">
        <w:rPr>
          <w:rFonts w:asciiTheme="majorBidi" w:hAnsiTheme="majorBidi" w:cstheme="majorBidi"/>
        </w:rPr>
        <w:t>sinergi</w:t>
      </w:r>
      <w:r>
        <w:rPr>
          <w:rFonts w:asciiTheme="majorBidi" w:hAnsiTheme="majorBidi" w:cstheme="majorBidi"/>
        </w:rPr>
        <w:t xml:space="preserve"> </w:t>
      </w:r>
      <w:r w:rsidRPr="00DE5F73">
        <w:rPr>
          <w:rFonts w:asciiTheme="majorBidi" w:hAnsiTheme="majorBidi" w:cstheme="majorBidi"/>
        </w:rPr>
        <w:t>antar</w:t>
      </w:r>
      <w:r>
        <w:rPr>
          <w:rFonts w:asciiTheme="majorBidi" w:hAnsiTheme="majorBidi" w:cstheme="majorBidi"/>
        </w:rPr>
        <w:t xml:space="preserve"> </w:t>
      </w:r>
      <w:r w:rsidRPr="00DE5F73">
        <w:rPr>
          <w:rFonts w:asciiTheme="majorBidi" w:hAnsiTheme="majorBidi" w:cstheme="majorBidi"/>
        </w:rPr>
        <w:t>satuan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nantinya</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menghasilkan</w:t>
      </w:r>
      <w:r>
        <w:rPr>
          <w:rFonts w:asciiTheme="majorBidi" w:hAnsiTheme="majorBidi" w:cstheme="majorBidi"/>
        </w:rPr>
        <w:t xml:space="preserve"> </w:t>
      </w:r>
      <w:r w:rsidRPr="00DE5F73">
        <w:rPr>
          <w:rFonts w:asciiTheme="majorBidi" w:hAnsiTheme="majorBidi" w:cstheme="majorBidi"/>
        </w:rPr>
        <w:t>keterpaduan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maksimalnya</w:t>
      </w:r>
      <w:r>
        <w:rPr>
          <w:rFonts w:asciiTheme="majorBidi" w:hAnsiTheme="majorBidi" w:cstheme="majorBidi"/>
        </w:rPr>
        <w:t xml:space="preserve"> </w:t>
      </w:r>
      <w:r w:rsidRPr="00DE5F73">
        <w:rPr>
          <w:rFonts w:asciiTheme="majorBidi" w:hAnsiTheme="majorBidi" w:cstheme="majorBidi"/>
        </w:rPr>
        <w:t>sinergi</w:t>
      </w:r>
      <w:r>
        <w:rPr>
          <w:rFonts w:asciiTheme="majorBidi" w:hAnsiTheme="majorBidi" w:cstheme="majorBidi"/>
        </w:rPr>
        <w:t xml:space="preserve"> </w:t>
      </w:r>
      <w:r w:rsidRPr="00DE5F73">
        <w:rPr>
          <w:rFonts w:asciiTheme="majorBidi" w:hAnsiTheme="majorBidi" w:cstheme="majorBidi"/>
        </w:rPr>
        <w:t>akan</w:t>
      </w:r>
      <w:r>
        <w:rPr>
          <w:rFonts w:asciiTheme="majorBidi" w:hAnsiTheme="majorBidi" w:cstheme="majorBidi"/>
        </w:rPr>
        <w:t xml:space="preserve"> </w:t>
      </w:r>
      <w:r w:rsidRPr="00DE5F73">
        <w:rPr>
          <w:rFonts w:asciiTheme="majorBidi" w:hAnsiTheme="majorBidi" w:cstheme="majorBidi"/>
        </w:rPr>
        <w:t>membuat</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maksimal.</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Selain</w:t>
      </w:r>
      <w:r>
        <w:rPr>
          <w:rFonts w:asciiTheme="majorBidi" w:hAnsiTheme="majorBidi" w:cstheme="majorBidi"/>
        </w:rPr>
        <w:t xml:space="preserve"> </w:t>
      </w:r>
      <w:r w:rsidRPr="00DE5F73">
        <w:rPr>
          <w:rFonts w:asciiTheme="majorBidi" w:hAnsiTheme="majorBidi" w:cstheme="majorBidi"/>
        </w:rPr>
        <w:t>kerjasama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kurang</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personel</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armada</w:t>
      </w:r>
      <w:r>
        <w:rPr>
          <w:rFonts w:asciiTheme="majorBidi" w:hAnsiTheme="majorBidi" w:cstheme="majorBidi"/>
        </w:rPr>
        <w:t xml:space="preserve"> </w:t>
      </w:r>
      <w:r w:rsidRPr="00DE5F73">
        <w:rPr>
          <w:rFonts w:asciiTheme="majorBidi" w:hAnsiTheme="majorBidi" w:cstheme="majorBidi"/>
        </w:rPr>
        <w:t>juga</w:t>
      </w:r>
      <w:r>
        <w:rPr>
          <w:rFonts w:asciiTheme="majorBidi" w:hAnsiTheme="majorBidi" w:cstheme="majorBidi"/>
        </w:rPr>
        <w:t xml:space="preserve"> </w:t>
      </w:r>
      <w:r w:rsidRPr="00DE5F73">
        <w:rPr>
          <w:rFonts w:asciiTheme="majorBidi" w:hAnsiTheme="majorBidi" w:cstheme="majorBidi"/>
        </w:rPr>
        <w:t>ikut</w:t>
      </w:r>
      <w:r>
        <w:rPr>
          <w:rFonts w:asciiTheme="majorBidi" w:hAnsiTheme="majorBidi" w:cstheme="majorBidi"/>
        </w:rPr>
        <w:t xml:space="preserve"> </w:t>
      </w:r>
      <w:r w:rsidRPr="00DE5F73">
        <w:rPr>
          <w:rFonts w:asciiTheme="majorBidi" w:hAnsiTheme="majorBidi" w:cstheme="majorBidi"/>
        </w:rPr>
        <w:t>andil</w:t>
      </w:r>
      <w:r>
        <w:rPr>
          <w:rFonts w:asciiTheme="majorBidi" w:hAnsiTheme="majorBidi" w:cstheme="majorBidi"/>
        </w:rPr>
        <w:t xml:space="preserve"> </w:t>
      </w:r>
      <w:r w:rsidRPr="00DE5F73">
        <w:rPr>
          <w:rFonts w:asciiTheme="majorBidi" w:hAnsiTheme="majorBidi" w:cstheme="majorBidi"/>
        </w:rPr>
        <w:t>didalam</w:t>
      </w:r>
      <w:r>
        <w:rPr>
          <w:rFonts w:asciiTheme="majorBidi" w:hAnsiTheme="majorBidi" w:cstheme="majorBidi"/>
        </w:rPr>
        <w:t xml:space="preserve"> </w:t>
      </w:r>
      <w:r w:rsidRPr="00DE5F73">
        <w:rPr>
          <w:rFonts w:asciiTheme="majorBidi" w:hAnsiTheme="majorBidi" w:cstheme="majorBidi"/>
        </w:rPr>
        <w:t>keberhasilan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PAM</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merupakan</w:t>
      </w:r>
      <w:r>
        <w:rPr>
          <w:rFonts w:asciiTheme="majorBidi" w:hAnsiTheme="majorBidi" w:cstheme="majorBidi"/>
        </w:rPr>
        <w:t xml:space="preserve"> </w:t>
      </w:r>
      <w:r w:rsidRPr="00DE5F73">
        <w:rPr>
          <w:rFonts w:asciiTheme="majorBidi" w:hAnsiTheme="majorBidi" w:cstheme="majorBidi"/>
        </w:rPr>
        <w:t>komitmen</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anggota</w:t>
      </w:r>
      <w:r>
        <w:rPr>
          <w:rFonts w:asciiTheme="majorBidi" w:hAnsiTheme="majorBidi" w:cstheme="majorBidi"/>
        </w:rPr>
        <w:t xml:space="preserve"> </w:t>
      </w:r>
      <w:r w:rsidRPr="00DE5F73">
        <w:rPr>
          <w:rFonts w:asciiTheme="majorBidi" w:hAnsiTheme="majorBidi" w:cstheme="majorBidi"/>
        </w:rPr>
        <w:t>suatu</w:t>
      </w:r>
      <w:r>
        <w:rPr>
          <w:rFonts w:asciiTheme="majorBidi" w:hAnsiTheme="majorBidi" w:cstheme="majorBidi"/>
        </w:rPr>
        <w:t xml:space="preserve"> </w:t>
      </w:r>
      <w:r w:rsidRPr="00DE5F73">
        <w:rPr>
          <w:rFonts w:asciiTheme="majorBidi" w:hAnsiTheme="majorBidi" w:cstheme="majorBidi"/>
        </w:rPr>
        <w:t>profesi</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meningkatkan</w:t>
      </w:r>
      <w:r>
        <w:rPr>
          <w:rFonts w:asciiTheme="majorBidi" w:hAnsiTheme="majorBidi" w:cstheme="majorBidi"/>
        </w:rPr>
        <w:t xml:space="preserve"> </w:t>
      </w:r>
      <w:r w:rsidRPr="00DE5F73">
        <w:rPr>
          <w:rFonts w:asciiTheme="majorBidi" w:hAnsiTheme="majorBidi" w:cstheme="majorBidi"/>
        </w:rPr>
        <w:t>kemampuannya</w:t>
      </w:r>
      <w:r>
        <w:rPr>
          <w:rFonts w:asciiTheme="majorBidi" w:hAnsiTheme="majorBidi" w:cstheme="majorBidi"/>
        </w:rPr>
        <w:t xml:space="preserve"> </w:t>
      </w:r>
      <w:r w:rsidRPr="00DE5F73">
        <w:rPr>
          <w:rFonts w:asciiTheme="majorBidi" w:hAnsiTheme="majorBidi" w:cstheme="majorBidi"/>
        </w:rPr>
        <w:t>secara</w:t>
      </w:r>
      <w:r>
        <w:rPr>
          <w:rFonts w:asciiTheme="majorBidi" w:hAnsiTheme="majorBidi" w:cstheme="majorBidi"/>
        </w:rPr>
        <w:t xml:space="preserve"> </w:t>
      </w:r>
      <w:r w:rsidRPr="00DE5F73">
        <w:rPr>
          <w:rFonts w:asciiTheme="majorBidi" w:hAnsiTheme="majorBidi" w:cstheme="majorBidi"/>
        </w:rPr>
        <w:t>terus</w:t>
      </w:r>
      <w:r>
        <w:rPr>
          <w:rFonts w:asciiTheme="majorBidi" w:hAnsiTheme="majorBidi" w:cstheme="majorBidi"/>
        </w:rPr>
        <w:t xml:space="preserve"> </w:t>
      </w:r>
      <w:r w:rsidRPr="00DE5F73">
        <w:rPr>
          <w:rFonts w:asciiTheme="majorBidi" w:hAnsiTheme="majorBidi" w:cstheme="majorBidi"/>
        </w:rPr>
        <w:t>menerus.</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sebutan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mengacu</w:t>
      </w:r>
      <w:r>
        <w:rPr>
          <w:rFonts w:asciiTheme="majorBidi" w:hAnsiTheme="majorBidi" w:cstheme="majorBidi"/>
        </w:rPr>
        <w:t xml:space="preserve"> </w:t>
      </w:r>
      <w:r w:rsidRPr="00DE5F73">
        <w:rPr>
          <w:rFonts w:asciiTheme="majorBidi" w:hAnsiTheme="majorBidi" w:cstheme="majorBidi"/>
        </w:rPr>
        <w:t>kepada</w:t>
      </w:r>
      <w:r>
        <w:rPr>
          <w:rFonts w:asciiTheme="majorBidi" w:hAnsiTheme="majorBidi" w:cstheme="majorBidi"/>
        </w:rPr>
        <w:t xml:space="preserve"> </w:t>
      </w:r>
      <w:r w:rsidRPr="00DE5F73">
        <w:rPr>
          <w:rFonts w:asciiTheme="majorBidi" w:hAnsiTheme="majorBidi" w:cstheme="majorBidi"/>
        </w:rPr>
        <w:t>sikap</w:t>
      </w:r>
      <w:r>
        <w:rPr>
          <w:rFonts w:asciiTheme="majorBidi" w:hAnsiTheme="majorBidi" w:cstheme="majorBidi"/>
        </w:rPr>
        <w:t xml:space="preserve"> </w:t>
      </w:r>
      <w:r w:rsidRPr="00DE5F73">
        <w:rPr>
          <w:rFonts w:asciiTheme="majorBidi" w:hAnsiTheme="majorBidi" w:cstheme="majorBidi"/>
        </w:rPr>
        <w:t>mental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bentuk</w:t>
      </w:r>
      <w:r>
        <w:rPr>
          <w:rFonts w:asciiTheme="majorBidi" w:hAnsiTheme="majorBidi" w:cstheme="majorBidi"/>
        </w:rPr>
        <w:t xml:space="preserve"> </w:t>
      </w:r>
      <w:r w:rsidRPr="00DE5F73">
        <w:rPr>
          <w:rFonts w:asciiTheme="majorBidi" w:hAnsiTheme="majorBidi" w:cstheme="majorBidi"/>
        </w:rPr>
        <w:t>komitmen</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para</w:t>
      </w:r>
      <w:r>
        <w:rPr>
          <w:rFonts w:asciiTheme="majorBidi" w:hAnsiTheme="majorBidi" w:cstheme="majorBidi"/>
        </w:rPr>
        <w:t xml:space="preserve"> </w:t>
      </w:r>
      <w:r w:rsidRPr="00DE5F73">
        <w:rPr>
          <w:rFonts w:asciiTheme="majorBidi" w:hAnsiTheme="majorBidi" w:cstheme="majorBidi"/>
        </w:rPr>
        <w:t>anggota</w:t>
      </w:r>
      <w:r>
        <w:rPr>
          <w:rFonts w:asciiTheme="majorBidi" w:hAnsiTheme="majorBidi" w:cstheme="majorBidi"/>
        </w:rPr>
        <w:t xml:space="preserve"> </w:t>
      </w:r>
      <w:r w:rsidRPr="00DE5F73">
        <w:rPr>
          <w:rFonts w:asciiTheme="majorBidi" w:hAnsiTheme="majorBidi" w:cstheme="majorBidi"/>
        </w:rPr>
        <w:t>suatu</w:t>
      </w:r>
      <w:r>
        <w:rPr>
          <w:rFonts w:asciiTheme="majorBidi" w:hAnsiTheme="majorBidi" w:cstheme="majorBidi"/>
        </w:rPr>
        <w:t xml:space="preserve"> </w:t>
      </w:r>
      <w:r w:rsidRPr="00DE5F73">
        <w:rPr>
          <w:rFonts w:asciiTheme="majorBidi" w:hAnsiTheme="majorBidi" w:cstheme="majorBidi"/>
        </w:rPr>
        <w:t>profesi</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senantiasa</w:t>
      </w:r>
      <w:r>
        <w:rPr>
          <w:rFonts w:asciiTheme="majorBidi" w:hAnsiTheme="majorBidi" w:cstheme="majorBidi"/>
        </w:rPr>
        <w:t xml:space="preserve"> </w:t>
      </w:r>
      <w:r w:rsidRPr="00DE5F73">
        <w:rPr>
          <w:rFonts w:asciiTheme="majorBidi" w:hAnsiTheme="majorBidi" w:cstheme="majorBidi"/>
        </w:rPr>
        <w:t>mewujudkan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meningkatkan</w:t>
      </w:r>
      <w:r>
        <w:rPr>
          <w:rFonts w:asciiTheme="majorBidi" w:hAnsiTheme="majorBidi" w:cstheme="majorBidi"/>
        </w:rPr>
        <w:t xml:space="preserve"> </w:t>
      </w:r>
      <w:r w:rsidRPr="00DE5F73">
        <w:rPr>
          <w:rFonts w:asciiTheme="majorBidi" w:hAnsiTheme="majorBidi" w:cstheme="majorBidi"/>
        </w:rPr>
        <w:t>kualitas</w:t>
      </w:r>
      <w:r>
        <w:rPr>
          <w:rFonts w:asciiTheme="majorBidi" w:hAnsiTheme="majorBidi" w:cstheme="majorBidi"/>
        </w:rPr>
        <w:t xml:space="preserve"> </w:t>
      </w:r>
      <w:r w:rsidRPr="00DE5F73">
        <w:rPr>
          <w:rFonts w:asciiTheme="majorBidi" w:hAnsiTheme="majorBidi" w:cstheme="majorBidi"/>
        </w:rPr>
        <w:t>profesionalnya.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bekerja,</w:t>
      </w:r>
      <w:r>
        <w:rPr>
          <w:rFonts w:asciiTheme="majorBidi" w:hAnsiTheme="majorBidi" w:cstheme="majorBidi"/>
        </w:rPr>
        <w:t xml:space="preserve"> </w:t>
      </w:r>
      <w:r w:rsidRPr="00DE5F73">
        <w:rPr>
          <w:rFonts w:asciiTheme="majorBidi" w:hAnsiTheme="majorBidi" w:cstheme="majorBidi"/>
        </w:rPr>
        <w:t>setiap</w:t>
      </w:r>
      <w:r>
        <w:rPr>
          <w:rFonts w:asciiTheme="majorBidi" w:hAnsiTheme="majorBidi" w:cstheme="majorBidi"/>
        </w:rPr>
        <w:t xml:space="preserve"> </w:t>
      </w:r>
      <w:r w:rsidRPr="00DE5F73">
        <w:rPr>
          <w:rFonts w:asciiTheme="majorBidi" w:hAnsiTheme="majorBidi" w:cstheme="majorBidi"/>
        </w:rPr>
        <w:t>manusia</w:t>
      </w:r>
      <w:r>
        <w:rPr>
          <w:rFonts w:asciiTheme="majorBidi" w:hAnsiTheme="majorBidi" w:cstheme="majorBidi"/>
        </w:rPr>
        <w:t xml:space="preserve"> </w:t>
      </w:r>
      <w:r w:rsidRPr="00DE5F73">
        <w:rPr>
          <w:rFonts w:asciiTheme="majorBidi" w:hAnsiTheme="majorBidi" w:cstheme="majorBidi"/>
        </w:rPr>
        <w:t>dituntut</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bisa</w:t>
      </w:r>
      <w:r>
        <w:rPr>
          <w:rFonts w:asciiTheme="majorBidi" w:hAnsiTheme="majorBidi" w:cstheme="majorBidi"/>
        </w:rPr>
        <w:t xml:space="preserve"> </w:t>
      </w:r>
      <w:r w:rsidRPr="00DE5F73">
        <w:rPr>
          <w:rFonts w:asciiTheme="majorBidi" w:hAnsiTheme="majorBidi" w:cstheme="majorBidi"/>
        </w:rPr>
        <w:t>memiliki</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tersebut</w:t>
      </w:r>
      <w:r>
        <w:rPr>
          <w:rFonts w:asciiTheme="majorBidi" w:hAnsiTheme="majorBidi" w:cstheme="majorBidi"/>
        </w:rPr>
        <w:t xml:space="preserve"> </w:t>
      </w:r>
      <w:r w:rsidRPr="00DE5F73">
        <w:rPr>
          <w:rFonts w:asciiTheme="majorBidi" w:hAnsiTheme="majorBidi" w:cstheme="majorBidi"/>
        </w:rPr>
        <w:t>terkandung</w:t>
      </w:r>
      <w:r>
        <w:rPr>
          <w:rFonts w:asciiTheme="majorBidi" w:hAnsiTheme="majorBidi" w:cstheme="majorBidi"/>
        </w:rPr>
        <w:t xml:space="preserve"> </w:t>
      </w:r>
      <w:r w:rsidRPr="00DE5F73">
        <w:rPr>
          <w:rFonts w:asciiTheme="majorBidi" w:hAnsiTheme="majorBidi" w:cstheme="majorBidi"/>
        </w:rPr>
        <w:t>kepiawaian</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keahlian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mengoptimalkan</w:t>
      </w:r>
      <w:r>
        <w:rPr>
          <w:rFonts w:asciiTheme="majorBidi" w:hAnsiTheme="majorBidi" w:cstheme="majorBidi"/>
        </w:rPr>
        <w:t xml:space="preserve"> </w:t>
      </w:r>
      <w:r w:rsidRPr="00DE5F73">
        <w:rPr>
          <w:rFonts w:asciiTheme="majorBidi" w:hAnsiTheme="majorBidi" w:cstheme="majorBidi"/>
        </w:rPr>
        <w:t>ilmu</w:t>
      </w:r>
      <w:r>
        <w:rPr>
          <w:rFonts w:asciiTheme="majorBidi" w:hAnsiTheme="majorBidi" w:cstheme="majorBidi"/>
        </w:rPr>
        <w:t xml:space="preserve"> </w:t>
      </w:r>
      <w:r w:rsidRPr="00DE5F73">
        <w:rPr>
          <w:rFonts w:asciiTheme="majorBidi" w:hAnsiTheme="majorBidi" w:cstheme="majorBidi"/>
        </w:rPr>
        <w:t>pengetahuan,</w:t>
      </w:r>
      <w:r>
        <w:rPr>
          <w:rFonts w:asciiTheme="majorBidi" w:hAnsiTheme="majorBidi" w:cstheme="majorBidi"/>
        </w:rPr>
        <w:t xml:space="preserve"> </w:t>
      </w:r>
      <w:r w:rsidRPr="00DE5F73">
        <w:rPr>
          <w:rFonts w:asciiTheme="majorBidi" w:hAnsiTheme="majorBidi" w:cstheme="majorBidi"/>
        </w:rPr>
        <w:t>skill,</w:t>
      </w:r>
      <w:r>
        <w:rPr>
          <w:rFonts w:asciiTheme="majorBidi" w:hAnsiTheme="majorBidi" w:cstheme="majorBidi"/>
        </w:rPr>
        <w:t xml:space="preserve"> </w:t>
      </w:r>
      <w:r w:rsidRPr="00DE5F73">
        <w:rPr>
          <w:rFonts w:asciiTheme="majorBidi" w:hAnsiTheme="majorBidi" w:cstheme="majorBidi"/>
        </w:rPr>
        <w:t>waktu,</w:t>
      </w:r>
      <w:r>
        <w:rPr>
          <w:rFonts w:asciiTheme="majorBidi" w:hAnsiTheme="majorBidi" w:cstheme="majorBidi"/>
        </w:rPr>
        <w:t xml:space="preserve"> </w:t>
      </w:r>
      <w:r w:rsidRPr="00DE5F73">
        <w:rPr>
          <w:rFonts w:asciiTheme="majorBidi" w:hAnsiTheme="majorBidi" w:cstheme="majorBidi"/>
        </w:rPr>
        <w:t>tenaga,</w:t>
      </w:r>
      <w:r>
        <w:rPr>
          <w:rFonts w:asciiTheme="majorBidi" w:hAnsiTheme="majorBidi" w:cstheme="majorBidi"/>
        </w:rPr>
        <w:t xml:space="preserve"> </w:t>
      </w:r>
      <w:r w:rsidRPr="00DE5F73">
        <w:rPr>
          <w:rFonts w:asciiTheme="majorBidi" w:hAnsiTheme="majorBidi" w:cstheme="majorBidi"/>
        </w:rPr>
        <w:t>sember</w:t>
      </w:r>
      <w:r>
        <w:rPr>
          <w:rFonts w:asciiTheme="majorBidi" w:hAnsiTheme="majorBidi" w:cstheme="majorBidi"/>
        </w:rPr>
        <w:t xml:space="preserve"> </w:t>
      </w:r>
      <w:r w:rsidRPr="00DE5F73">
        <w:rPr>
          <w:rFonts w:asciiTheme="majorBidi" w:hAnsiTheme="majorBidi" w:cstheme="majorBidi"/>
        </w:rPr>
        <w:t>daya,</w:t>
      </w:r>
      <w:r>
        <w:rPr>
          <w:rFonts w:asciiTheme="majorBidi" w:hAnsiTheme="majorBidi" w:cstheme="majorBidi"/>
        </w:rPr>
        <w:t xml:space="preserve"> </w:t>
      </w:r>
      <w:r w:rsidRPr="00DE5F73">
        <w:rPr>
          <w:rFonts w:asciiTheme="majorBidi" w:hAnsiTheme="majorBidi" w:cstheme="majorBidi"/>
        </w:rPr>
        <w:t>serta</w:t>
      </w:r>
      <w:r>
        <w:rPr>
          <w:rFonts w:asciiTheme="majorBidi" w:hAnsiTheme="majorBidi" w:cstheme="majorBidi"/>
        </w:rPr>
        <w:t xml:space="preserve"> </w:t>
      </w:r>
      <w:r w:rsidRPr="00DE5F73">
        <w:rPr>
          <w:rFonts w:asciiTheme="majorBidi" w:hAnsiTheme="majorBidi" w:cstheme="majorBidi"/>
        </w:rPr>
        <w:t>sebuah</w:t>
      </w:r>
      <w:r>
        <w:rPr>
          <w:rFonts w:asciiTheme="majorBidi" w:hAnsiTheme="majorBidi" w:cstheme="majorBidi"/>
        </w:rPr>
        <w:t xml:space="preserve"> </w:t>
      </w:r>
      <w:r w:rsidRPr="00DE5F73">
        <w:rPr>
          <w:rFonts w:asciiTheme="majorBidi" w:hAnsiTheme="majorBidi" w:cstheme="majorBidi"/>
        </w:rPr>
        <w:t>strategi</w:t>
      </w:r>
      <w:r>
        <w:rPr>
          <w:rFonts w:asciiTheme="majorBidi" w:hAnsiTheme="majorBidi" w:cstheme="majorBidi"/>
        </w:rPr>
        <w:t xml:space="preserve"> </w:t>
      </w:r>
      <w:r w:rsidRPr="00DE5F73">
        <w:rPr>
          <w:rFonts w:asciiTheme="majorBidi" w:hAnsiTheme="majorBidi" w:cstheme="majorBidi"/>
        </w:rPr>
        <w:t>pencapaian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bisa</w:t>
      </w:r>
      <w:r>
        <w:rPr>
          <w:rFonts w:asciiTheme="majorBidi" w:hAnsiTheme="majorBidi" w:cstheme="majorBidi"/>
        </w:rPr>
        <w:t xml:space="preserve"> </w:t>
      </w:r>
      <w:r w:rsidRPr="00DE5F73">
        <w:rPr>
          <w:rFonts w:asciiTheme="majorBidi" w:hAnsiTheme="majorBidi" w:cstheme="majorBidi"/>
        </w:rPr>
        <w:t>memuaskan</w:t>
      </w:r>
      <w:r>
        <w:rPr>
          <w:rFonts w:asciiTheme="majorBidi" w:hAnsiTheme="majorBidi" w:cstheme="majorBidi"/>
        </w:rPr>
        <w:t xml:space="preserve"> </w:t>
      </w:r>
      <w:r w:rsidRPr="00DE5F73">
        <w:rPr>
          <w:rFonts w:asciiTheme="majorBidi" w:hAnsiTheme="majorBidi" w:cstheme="majorBidi"/>
        </w:rPr>
        <w:t>semua</w:t>
      </w:r>
      <w:r>
        <w:rPr>
          <w:rFonts w:asciiTheme="majorBidi" w:hAnsiTheme="majorBidi" w:cstheme="majorBidi"/>
        </w:rPr>
        <w:t xml:space="preserve"> </w:t>
      </w:r>
      <w:r w:rsidRPr="00DE5F73">
        <w:rPr>
          <w:rFonts w:asciiTheme="majorBidi" w:hAnsiTheme="majorBidi" w:cstheme="majorBidi"/>
        </w:rPr>
        <w:t>bagian/elemen.</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teori</w:t>
      </w:r>
      <w:r>
        <w:rPr>
          <w:rFonts w:asciiTheme="majorBidi" w:hAnsiTheme="majorBidi" w:cstheme="majorBidi"/>
        </w:rPr>
        <w:t xml:space="preserve"> </w:t>
      </w:r>
      <w:r w:rsidRPr="00DE5F73">
        <w:rPr>
          <w:rFonts w:asciiTheme="majorBidi" w:hAnsiTheme="majorBidi" w:cstheme="majorBidi"/>
        </w:rPr>
        <w:t>sumber</w:t>
      </w:r>
      <w:r>
        <w:rPr>
          <w:rFonts w:asciiTheme="majorBidi" w:hAnsiTheme="majorBidi" w:cstheme="majorBidi"/>
        </w:rPr>
        <w:t xml:space="preserve"> </w:t>
      </w:r>
      <w:r w:rsidRPr="00DE5F73">
        <w:rPr>
          <w:rFonts w:asciiTheme="majorBidi" w:hAnsiTheme="majorBidi" w:cstheme="majorBidi"/>
        </w:rPr>
        <w:t>daya</w:t>
      </w:r>
      <w:r>
        <w:rPr>
          <w:rFonts w:asciiTheme="majorBidi" w:hAnsiTheme="majorBidi" w:cstheme="majorBidi"/>
        </w:rPr>
        <w:t xml:space="preserve"> </w:t>
      </w:r>
      <w:r w:rsidRPr="00DE5F73">
        <w:rPr>
          <w:rFonts w:asciiTheme="majorBidi" w:hAnsiTheme="majorBidi" w:cstheme="majorBidi"/>
        </w:rPr>
        <w:t>manusia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profesional</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lastRenderedPageBreak/>
        <w:t>seseorang</w:t>
      </w:r>
      <w:r>
        <w:rPr>
          <w:rFonts w:asciiTheme="majorBidi" w:hAnsiTheme="majorBidi" w:cstheme="majorBidi"/>
        </w:rPr>
        <w:t xml:space="preserve"> </w:t>
      </w:r>
      <w:r w:rsidRPr="00DE5F73">
        <w:rPr>
          <w:rFonts w:asciiTheme="majorBidi" w:hAnsiTheme="majorBidi" w:cstheme="majorBidi"/>
        </w:rPr>
        <w:t>atau</w:t>
      </w:r>
      <w:r>
        <w:rPr>
          <w:rFonts w:asciiTheme="majorBidi" w:hAnsiTheme="majorBidi" w:cstheme="majorBidi"/>
        </w:rPr>
        <w:t xml:space="preserve"> </w:t>
      </w:r>
      <w:r w:rsidRPr="00DE5F73">
        <w:rPr>
          <w:rFonts w:asciiTheme="majorBidi" w:hAnsiTheme="majorBidi" w:cstheme="majorBidi"/>
        </w:rPr>
        <w:t>kumpulan</w:t>
      </w:r>
      <w:r>
        <w:rPr>
          <w:rFonts w:asciiTheme="majorBidi" w:hAnsiTheme="majorBidi" w:cstheme="majorBidi"/>
        </w:rPr>
        <w:t xml:space="preserve"> </w:t>
      </w:r>
      <w:r w:rsidRPr="00DE5F73">
        <w:rPr>
          <w:rFonts w:asciiTheme="majorBidi" w:hAnsiTheme="majorBidi" w:cstheme="majorBidi"/>
        </w:rPr>
        <w:t>orang</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memiliki</w:t>
      </w:r>
      <w:r>
        <w:rPr>
          <w:rFonts w:asciiTheme="majorBidi" w:hAnsiTheme="majorBidi" w:cstheme="majorBidi"/>
        </w:rPr>
        <w:t xml:space="preserve"> </w:t>
      </w:r>
      <w:r w:rsidRPr="00DE5F73">
        <w:rPr>
          <w:rFonts w:asciiTheme="majorBidi" w:hAnsiTheme="majorBidi" w:cstheme="majorBidi"/>
        </w:rPr>
        <w:t>keahlian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mencapai</w:t>
      </w:r>
      <w:r>
        <w:rPr>
          <w:rFonts w:asciiTheme="majorBidi" w:hAnsiTheme="majorBidi" w:cstheme="majorBidi"/>
        </w:rPr>
        <w:t xml:space="preserve"> </w:t>
      </w:r>
      <w:r w:rsidRPr="00DE5F73">
        <w:rPr>
          <w:rFonts w:asciiTheme="majorBidi" w:hAnsiTheme="majorBidi" w:cstheme="majorBidi"/>
        </w:rPr>
        <w:t>efektivitas</w:t>
      </w:r>
      <w:r>
        <w:rPr>
          <w:rFonts w:asciiTheme="majorBidi" w:hAnsiTheme="majorBidi" w:cstheme="majorBidi"/>
        </w:rPr>
        <w:t xml:space="preserve"> </w:t>
      </w:r>
      <w:r w:rsidRPr="00DE5F73">
        <w:rPr>
          <w:rFonts w:asciiTheme="majorBidi" w:hAnsiTheme="majorBidi" w:cstheme="majorBidi"/>
        </w:rPr>
        <w:t>organisasi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mencapai</w:t>
      </w:r>
      <w:r>
        <w:rPr>
          <w:rFonts w:asciiTheme="majorBidi" w:hAnsiTheme="majorBidi" w:cstheme="majorBidi"/>
        </w:rPr>
        <w:t xml:space="preserve"> </w:t>
      </w:r>
      <w:r w:rsidRPr="00DE5F73">
        <w:rPr>
          <w:rFonts w:asciiTheme="majorBidi" w:hAnsiTheme="majorBidi" w:cstheme="majorBidi"/>
        </w:rPr>
        <w:t>visi</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misinya.</w:t>
      </w:r>
      <w:r w:rsidRPr="00DE5F73">
        <w:rPr>
          <w:rFonts w:asciiTheme="majorBidi" w:hAnsiTheme="majorBidi" w:cstheme="majorBidi"/>
          <w:sz w:val="21"/>
          <w:vertAlign w:val="superscript"/>
        </w:rPr>
        <w:footnoteReference w:id="12"/>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penguasaan</w:t>
      </w:r>
      <w:r>
        <w:rPr>
          <w:rFonts w:asciiTheme="majorBidi" w:hAnsiTheme="majorBidi" w:cstheme="majorBidi"/>
        </w:rPr>
        <w:t xml:space="preserve"> </w:t>
      </w:r>
      <w:r w:rsidRPr="00DE5F73">
        <w:rPr>
          <w:rFonts w:asciiTheme="majorBidi" w:hAnsiTheme="majorBidi" w:cstheme="majorBidi"/>
        </w:rPr>
        <w:t>teknologi</w:t>
      </w:r>
      <w:r>
        <w:rPr>
          <w:rFonts w:asciiTheme="majorBidi" w:hAnsiTheme="majorBidi" w:cstheme="majorBidi"/>
        </w:rPr>
        <w:t xml:space="preserve"> </w:t>
      </w:r>
      <w:r w:rsidRPr="00DE5F73">
        <w:rPr>
          <w:rFonts w:asciiTheme="majorBidi" w:hAnsiTheme="majorBidi" w:cstheme="majorBidi"/>
        </w:rPr>
        <w:t>Salah</w:t>
      </w:r>
      <w:r>
        <w:rPr>
          <w:rFonts w:asciiTheme="majorBidi" w:hAnsiTheme="majorBidi" w:cstheme="majorBidi"/>
        </w:rPr>
        <w:t xml:space="preserve"> </w:t>
      </w:r>
      <w:r w:rsidRPr="00DE5F73">
        <w:rPr>
          <w:rFonts w:asciiTheme="majorBidi" w:hAnsiTheme="majorBidi" w:cstheme="majorBidi"/>
        </w:rPr>
        <w:t>satu</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hal</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sedikit</w:t>
      </w:r>
      <w:r>
        <w:rPr>
          <w:rFonts w:asciiTheme="majorBidi" w:hAnsiTheme="majorBidi" w:cstheme="majorBidi"/>
        </w:rPr>
        <w:t xml:space="preserve"> </w:t>
      </w:r>
      <w:r w:rsidRPr="00DE5F73">
        <w:rPr>
          <w:rFonts w:asciiTheme="majorBidi" w:hAnsiTheme="majorBidi" w:cstheme="majorBidi"/>
        </w:rPr>
        <w:t>mengganggu</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adanya</w:t>
      </w:r>
      <w:r>
        <w:rPr>
          <w:rFonts w:asciiTheme="majorBidi" w:hAnsiTheme="majorBidi" w:cstheme="majorBidi"/>
        </w:rPr>
        <w:t xml:space="preserve"> </w:t>
      </w:r>
      <w:r w:rsidRPr="00DE5F73">
        <w:rPr>
          <w:rFonts w:asciiTheme="majorBidi" w:hAnsiTheme="majorBidi" w:cstheme="majorBidi"/>
          <w:i/>
        </w:rPr>
        <w:t>mission</w:t>
      </w:r>
      <w:r>
        <w:rPr>
          <w:rFonts w:asciiTheme="majorBidi" w:hAnsiTheme="majorBidi" w:cstheme="majorBidi"/>
          <w:i/>
        </w:rPr>
        <w:t xml:space="preserve"> </w:t>
      </w:r>
      <w:r w:rsidRPr="00DE5F73">
        <w:rPr>
          <w:rFonts w:asciiTheme="majorBidi" w:hAnsiTheme="majorBidi" w:cstheme="majorBidi"/>
          <w:i/>
        </w:rPr>
        <w:t>system</w:t>
      </w:r>
      <w:r>
        <w:rPr>
          <w:rFonts w:asciiTheme="majorBidi" w:hAnsiTheme="majorBidi" w:cstheme="majorBidi"/>
        </w:rPr>
        <w:t xml:space="preserve"> </w:t>
      </w:r>
      <w:r w:rsidRPr="00DE5F73">
        <w:rPr>
          <w:rFonts w:asciiTheme="majorBidi" w:hAnsiTheme="majorBidi" w:cstheme="majorBidi"/>
        </w:rPr>
        <w:t>baru</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radar</w:t>
      </w:r>
      <w:r>
        <w:rPr>
          <w:rFonts w:asciiTheme="majorBidi" w:hAnsiTheme="majorBidi" w:cstheme="majorBidi"/>
        </w:rPr>
        <w:t xml:space="preserve"> </w:t>
      </w:r>
      <w:r w:rsidRPr="00DE5F73">
        <w:rPr>
          <w:rFonts w:asciiTheme="majorBidi" w:hAnsiTheme="majorBidi" w:cstheme="majorBidi"/>
        </w:rPr>
        <w:t>APS</w:t>
      </w:r>
      <w:r>
        <w:rPr>
          <w:rFonts w:asciiTheme="majorBidi" w:hAnsiTheme="majorBidi" w:cstheme="majorBidi"/>
        </w:rPr>
        <w:t xml:space="preserve"> </w:t>
      </w:r>
      <w:r w:rsidRPr="00DE5F73">
        <w:rPr>
          <w:rFonts w:asciiTheme="majorBidi" w:hAnsiTheme="majorBidi" w:cstheme="majorBidi"/>
        </w:rPr>
        <w:t>143</w:t>
      </w:r>
      <w:r>
        <w:rPr>
          <w:rFonts w:asciiTheme="majorBidi" w:hAnsiTheme="majorBidi" w:cstheme="majorBidi"/>
        </w:rPr>
        <w:t xml:space="preserve"> </w:t>
      </w:r>
      <w:r w:rsidRPr="00DE5F73">
        <w:rPr>
          <w:rFonts w:asciiTheme="majorBidi" w:hAnsiTheme="majorBidi" w:cstheme="majorBidi"/>
        </w:rPr>
        <w:t>C</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camera</w:t>
      </w:r>
      <w:r>
        <w:rPr>
          <w:rFonts w:asciiTheme="majorBidi" w:hAnsiTheme="majorBidi" w:cstheme="majorBidi"/>
        </w:rPr>
        <w:t xml:space="preserve"> </w:t>
      </w:r>
      <w:r w:rsidRPr="00DE5F73">
        <w:rPr>
          <w:rFonts w:asciiTheme="majorBidi" w:hAnsiTheme="majorBidi" w:cstheme="majorBidi"/>
        </w:rPr>
        <w:t>perlu</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explore</w:t>
      </w:r>
      <w:r>
        <w:rPr>
          <w:rFonts w:asciiTheme="majorBidi" w:hAnsiTheme="majorBidi" w:cstheme="majorBidi"/>
        </w:rPr>
        <w:t xml:space="preserve"> </w:t>
      </w:r>
      <w:r w:rsidRPr="00DE5F73">
        <w:rPr>
          <w:rFonts w:asciiTheme="majorBidi" w:hAnsiTheme="majorBidi" w:cstheme="majorBidi"/>
        </w:rPr>
        <w:t>lagi</w:t>
      </w:r>
      <w:r>
        <w:rPr>
          <w:rFonts w:asciiTheme="majorBidi" w:hAnsiTheme="majorBidi" w:cstheme="majorBidi"/>
        </w:rPr>
        <w:t xml:space="preserve"> </w:t>
      </w:r>
      <w:r w:rsidRPr="00DE5F73">
        <w:rPr>
          <w:rFonts w:asciiTheme="majorBidi" w:hAnsiTheme="majorBidi" w:cstheme="majorBidi"/>
        </w:rPr>
        <w:t>meskipun</w:t>
      </w:r>
      <w:r>
        <w:rPr>
          <w:rFonts w:asciiTheme="majorBidi" w:hAnsiTheme="majorBidi" w:cstheme="majorBidi"/>
        </w:rPr>
        <w:t xml:space="preserve"> </w:t>
      </w:r>
      <w:r w:rsidRPr="00DE5F73">
        <w:rPr>
          <w:rFonts w:asciiTheme="majorBidi" w:hAnsiTheme="majorBidi" w:cstheme="majorBidi"/>
        </w:rPr>
        <w:t>selama</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berjalan</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Boing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sendiri</w:t>
      </w:r>
      <w:r>
        <w:rPr>
          <w:rFonts w:asciiTheme="majorBidi" w:hAnsiTheme="majorBidi" w:cstheme="majorBidi"/>
        </w:rPr>
        <w:t xml:space="preserve"> </w:t>
      </w:r>
      <w:r w:rsidRPr="00DE5F73">
        <w:rPr>
          <w:rFonts w:asciiTheme="majorBidi" w:hAnsiTheme="majorBidi" w:cstheme="majorBidi"/>
        </w:rPr>
        <w:t>berkurang</w:t>
      </w:r>
      <w:r>
        <w:rPr>
          <w:rFonts w:asciiTheme="majorBidi" w:hAnsiTheme="majorBidi" w:cstheme="majorBidi"/>
        </w:rPr>
        <w:t xml:space="preserve"> </w:t>
      </w:r>
      <w:r w:rsidRPr="00DE5F73">
        <w:rPr>
          <w:rFonts w:asciiTheme="majorBidi" w:hAnsiTheme="majorBidi" w:cstheme="majorBidi"/>
        </w:rPr>
        <w:t>dikarenakan</w:t>
      </w:r>
      <w:r>
        <w:rPr>
          <w:rFonts w:asciiTheme="majorBidi" w:hAnsiTheme="majorBidi" w:cstheme="majorBidi"/>
        </w:rPr>
        <w:t xml:space="preserve"> </w:t>
      </w:r>
      <w:r w:rsidRPr="00DE5F73">
        <w:rPr>
          <w:rFonts w:asciiTheme="majorBidi" w:hAnsiTheme="majorBidi" w:cstheme="majorBidi"/>
        </w:rPr>
        <w:t>adanya</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CX</w:t>
      </w:r>
      <w:r>
        <w:rPr>
          <w:rFonts w:asciiTheme="majorBidi" w:hAnsiTheme="majorBidi" w:cstheme="majorBidi"/>
        </w:rPr>
        <w:t xml:space="preserve"> </w:t>
      </w:r>
      <w:r w:rsidRPr="00DE5F73">
        <w:rPr>
          <w:rFonts w:asciiTheme="majorBidi" w:hAnsiTheme="majorBidi" w:cstheme="majorBidi"/>
        </w:rPr>
        <w:t>D</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M-7301</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lama.</w:t>
      </w:r>
      <w:r>
        <w:rPr>
          <w:rFonts w:asciiTheme="majorBidi" w:hAnsiTheme="majorBidi" w:cstheme="majorBidi"/>
        </w:rPr>
        <w:t xml:space="preserve"> </w:t>
      </w:r>
      <w:r w:rsidRPr="00DE5F73">
        <w:rPr>
          <w:rFonts w:asciiTheme="majorBidi" w:hAnsiTheme="majorBidi" w:cstheme="majorBidi"/>
        </w:rPr>
        <w:t>Dengan</w:t>
      </w:r>
      <w:r>
        <w:rPr>
          <w:rFonts w:asciiTheme="majorBidi" w:hAnsiTheme="majorBidi" w:cstheme="majorBidi"/>
        </w:rPr>
        <w:t xml:space="preserve"> </w:t>
      </w:r>
      <w:r w:rsidRPr="00DE5F73">
        <w:rPr>
          <w:rFonts w:asciiTheme="majorBidi" w:hAnsiTheme="majorBidi" w:cstheme="majorBidi"/>
        </w:rPr>
        <w:t>kondisi</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tua</w:t>
      </w:r>
      <w:r>
        <w:rPr>
          <w:rFonts w:asciiTheme="majorBidi" w:hAnsiTheme="majorBidi" w:cstheme="majorBidi"/>
        </w:rPr>
        <w:t xml:space="preserve"> </w:t>
      </w:r>
      <w:r w:rsidRPr="00DE5F73">
        <w:rPr>
          <w:rFonts w:asciiTheme="majorBidi" w:hAnsiTheme="majorBidi" w:cstheme="majorBidi"/>
        </w:rPr>
        <w:t>sehingga</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segi</w:t>
      </w:r>
      <w:r>
        <w:rPr>
          <w:rFonts w:asciiTheme="majorBidi" w:hAnsiTheme="majorBidi" w:cstheme="majorBidi"/>
        </w:rPr>
        <w:t xml:space="preserve"> </w:t>
      </w:r>
      <w:r w:rsidRPr="00DE5F73">
        <w:rPr>
          <w:rFonts w:asciiTheme="majorBidi" w:hAnsiTheme="majorBidi" w:cstheme="majorBidi"/>
        </w:rPr>
        <w:t>pemeliharaan</w:t>
      </w:r>
      <w:r>
        <w:rPr>
          <w:rFonts w:asciiTheme="majorBidi" w:hAnsiTheme="majorBidi" w:cstheme="majorBidi"/>
        </w:rPr>
        <w:t xml:space="preserve"> </w:t>
      </w:r>
      <w:r w:rsidRPr="00DE5F73">
        <w:rPr>
          <w:rFonts w:asciiTheme="majorBidi" w:hAnsiTheme="majorBidi" w:cstheme="majorBidi"/>
        </w:rPr>
        <w:t>harus</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extra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lebih</w:t>
      </w:r>
      <w:r>
        <w:rPr>
          <w:rFonts w:asciiTheme="majorBidi" w:hAnsiTheme="majorBidi" w:cstheme="majorBidi"/>
        </w:rPr>
        <w:t xml:space="preserve"> </w:t>
      </w:r>
      <w:r w:rsidRPr="00DE5F73">
        <w:rPr>
          <w:rFonts w:asciiTheme="majorBidi" w:hAnsiTheme="majorBidi" w:cstheme="majorBidi"/>
        </w:rPr>
        <w:t>teliti</w:t>
      </w:r>
      <w:r>
        <w:rPr>
          <w:rFonts w:asciiTheme="majorBidi" w:hAnsiTheme="majorBidi" w:cstheme="majorBidi"/>
        </w:rPr>
        <w:t xml:space="preserve"> </w:t>
      </w:r>
      <w:r w:rsidRPr="00DE5F73">
        <w:rPr>
          <w:rFonts w:asciiTheme="majorBidi" w:hAnsiTheme="majorBidi" w:cstheme="majorBidi"/>
        </w:rPr>
        <w:t>.</w:t>
      </w:r>
      <w:r>
        <w:rPr>
          <w:rFonts w:asciiTheme="majorBidi" w:hAnsiTheme="majorBidi" w:cstheme="majorBidi"/>
        </w:rPr>
        <w:t xml:space="preserve"> </w:t>
      </w:r>
    </w:p>
    <w:p w:rsidR="005E77CA" w:rsidRPr="00DE5F73" w:rsidRDefault="005E77CA" w:rsidP="005E77CA">
      <w:pPr>
        <w:pStyle w:val="Heading2"/>
        <w:ind w:left="348"/>
        <w:rPr>
          <w:rFonts w:asciiTheme="majorBidi" w:hAnsiTheme="majorBidi" w:cstheme="majorBidi"/>
        </w:rPr>
      </w:pPr>
      <w:r w:rsidRPr="00DE5F73">
        <w:rPr>
          <w:rFonts w:asciiTheme="majorBidi" w:hAnsiTheme="majorBidi" w:cstheme="majorBidi"/>
        </w:rPr>
        <w:t>Kesimpulan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Rekomendasi</w:t>
      </w:r>
      <w:r>
        <w:rPr>
          <w:rFonts w:asciiTheme="majorBidi" w:hAnsiTheme="majorBidi" w:cstheme="majorBidi"/>
        </w:rPr>
        <w:t xml:space="preserve"> </w:t>
      </w:r>
    </w:p>
    <w:p w:rsidR="005E77CA" w:rsidRDefault="005E77CA" w:rsidP="005E77CA">
      <w:pPr>
        <w:spacing w:line="360" w:lineRule="auto"/>
        <w:ind w:left="338" w:right="283" w:firstLine="708"/>
        <w:rPr>
          <w:rFonts w:asciiTheme="majorBidi" w:hAnsiTheme="majorBidi" w:cstheme="majorBidi"/>
        </w:rPr>
      </w:pP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analisis</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profesionalisme</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rangka</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pada</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rPr>
        <w:t>diperoleh</w:t>
      </w:r>
      <w:r>
        <w:rPr>
          <w:rFonts w:asciiTheme="majorBidi" w:hAnsiTheme="majorBidi" w:cstheme="majorBidi"/>
        </w:rPr>
        <w:t xml:space="preserve"> </w:t>
      </w:r>
      <w:r w:rsidRPr="00DE5F73">
        <w:rPr>
          <w:rFonts w:asciiTheme="majorBidi" w:hAnsiTheme="majorBidi" w:cstheme="majorBidi"/>
        </w:rPr>
        <w:t>kesimpulan</w:t>
      </w:r>
      <w:r>
        <w:rPr>
          <w:rFonts w:asciiTheme="majorBidi" w:hAnsiTheme="majorBidi" w:cstheme="majorBidi"/>
        </w:rPr>
        <w:t xml:space="preserve"> </w:t>
      </w: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berikut:</w:t>
      </w:r>
      <w:r>
        <w:rPr>
          <w:rFonts w:asciiTheme="majorBidi" w:hAnsiTheme="majorBidi" w:cstheme="majorBidi"/>
        </w:rPr>
        <w:t xml:space="preserve"> </w:t>
      </w:r>
    </w:p>
    <w:p w:rsidR="005E77CA" w:rsidRPr="005E77CA" w:rsidRDefault="005E77CA" w:rsidP="005E77CA">
      <w:pPr>
        <w:numPr>
          <w:ilvl w:val="0"/>
          <w:numId w:val="13"/>
        </w:numPr>
        <w:spacing w:line="360" w:lineRule="auto"/>
        <w:ind w:left="1134" w:hanging="709"/>
        <w:rPr>
          <w:rFonts w:asciiTheme="majorBidi" w:hAnsiTheme="majorBidi" w:cstheme="majorBidi"/>
        </w:rPr>
      </w:pP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digunakan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adalah</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Jumlah</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dioperasikan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sebanyak</w:t>
      </w:r>
      <w:r>
        <w:rPr>
          <w:rFonts w:asciiTheme="majorBidi" w:hAnsiTheme="majorBidi" w:cstheme="majorBidi"/>
        </w:rPr>
        <w:t xml:space="preserve"> </w:t>
      </w:r>
      <w:r w:rsidRPr="00DE5F73">
        <w:rPr>
          <w:rFonts w:asciiTheme="majorBidi" w:hAnsiTheme="majorBidi" w:cstheme="majorBidi"/>
        </w:rPr>
        <w:t>4</w:t>
      </w:r>
      <w:r>
        <w:rPr>
          <w:rFonts w:asciiTheme="majorBidi" w:hAnsiTheme="majorBidi" w:cstheme="majorBidi"/>
        </w:rPr>
        <w:t xml:space="preserve"> </w:t>
      </w:r>
      <w:r w:rsidRPr="00DE5F73">
        <w:rPr>
          <w:rFonts w:asciiTheme="majorBidi" w:hAnsiTheme="majorBidi" w:cstheme="majorBidi"/>
        </w:rPr>
        <w:t>unit.</w:t>
      </w:r>
      <w:r>
        <w:rPr>
          <w:rFonts w:asciiTheme="majorBidi" w:hAnsiTheme="majorBidi" w:cstheme="majorBidi"/>
        </w:rPr>
        <w:t xml:space="preserve"> </w:t>
      </w:r>
      <w:r w:rsidRPr="00DE5F73">
        <w:rPr>
          <w:rFonts w:asciiTheme="majorBidi" w:hAnsiTheme="majorBidi" w:cstheme="majorBidi"/>
        </w:rPr>
        <w:t>Berdasarkan</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dilakukan</w:t>
      </w:r>
      <w:r>
        <w:rPr>
          <w:rFonts w:asciiTheme="majorBidi" w:hAnsiTheme="majorBidi" w:cstheme="majorBidi"/>
        </w:rPr>
        <w:t xml:space="preserve"> </w:t>
      </w:r>
      <w:r w:rsidRPr="00DE5F73">
        <w:rPr>
          <w:rFonts w:asciiTheme="majorBidi" w:hAnsiTheme="majorBidi" w:cstheme="majorBidi"/>
        </w:rPr>
        <w:t>oleh</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didapatkan</w:t>
      </w:r>
      <w:r>
        <w:rPr>
          <w:rFonts w:asciiTheme="majorBidi" w:hAnsiTheme="majorBidi" w:cstheme="majorBidi"/>
        </w:rPr>
        <w:t xml:space="preserve"> </w:t>
      </w:r>
      <w:r w:rsidRPr="00DE5F73">
        <w:rPr>
          <w:rFonts w:asciiTheme="majorBidi" w:hAnsiTheme="majorBidi" w:cstheme="majorBidi"/>
        </w:rPr>
        <w:t>gambaran</w:t>
      </w:r>
      <w:r>
        <w:rPr>
          <w:rFonts w:asciiTheme="majorBidi" w:hAnsiTheme="majorBidi" w:cstheme="majorBidi"/>
        </w:rPr>
        <w:t xml:space="preserve"> </w:t>
      </w:r>
      <w:r w:rsidRPr="00DE5F73">
        <w:rPr>
          <w:rFonts w:asciiTheme="majorBidi" w:hAnsiTheme="majorBidi" w:cstheme="majorBidi"/>
        </w:rPr>
        <w:t>bagaimana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terhadap</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beberapa</w:t>
      </w:r>
      <w:r>
        <w:rPr>
          <w:rFonts w:asciiTheme="majorBidi" w:hAnsiTheme="majorBidi" w:cstheme="majorBidi"/>
        </w:rPr>
        <w:t xml:space="preserve"> </w:t>
      </w:r>
      <w:r w:rsidRPr="00DE5F73">
        <w:rPr>
          <w:rFonts w:asciiTheme="majorBidi" w:hAnsiTheme="majorBidi" w:cstheme="majorBidi"/>
        </w:rPr>
        <w:t>jawaban</w:t>
      </w:r>
      <w:r>
        <w:rPr>
          <w:rFonts w:asciiTheme="majorBidi" w:hAnsiTheme="majorBidi" w:cstheme="majorBidi"/>
        </w:rPr>
        <w:t xml:space="preserve"> </w:t>
      </w:r>
      <w:r w:rsidRPr="00DE5F73">
        <w:rPr>
          <w:rFonts w:asciiTheme="majorBidi" w:hAnsiTheme="majorBidi" w:cstheme="majorBidi"/>
        </w:rPr>
        <w:t>narasumber</w:t>
      </w:r>
      <w:r>
        <w:rPr>
          <w:rFonts w:asciiTheme="majorBidi" w:hAnsiTheme="majorBidi" w:cstheme="majorBidi"/>
        </w:rPr>
        <w:t xml:space="preserve"> </w:t>
      </w:r>
      <w:r w:rsidRPr="00DE5F73">
        <w:rPr>
          <w:rFonts w:asciiTheme="majorBidi" w:hAnsiTheme="majorBidi" w:cstheme="majorBidi"/>
        </w:rPr>
        <w:t>mayoritas</w:t>
      </w:r>
      <w:r>
        <w:rPr>
          <w:rFonts w:asciiTheme="majorBidi" w:hAnsiTheme="majorBidi" w:cstheme="majorBidi"/>
        </w:rPr>
        <w:t xml:space="preserve"> </w:t>
      </w:r>
      <w:r w:rsidRPr="00DE5F73">
        <w:rPr>
          <w:rFonts w:asciiTheme="majorBidi" w:hAnsiTheme="majorBidi" w:cstheme="majorBidi"/>
        </w:rPr>
        <w:t>mengatakan</w:t>
      </w:r>
      <w:r>
        <w:rPr>
          <w:rFonts w:asciiTheme="majorBidi" w:hAnsiTheme="majorBidi" w:cstheme="majorBidi"/>
        </w:rPr>
        <w:t xml:space="preserve"> </w:t>
      </w:r>
      <w:r w:rsidRPr="00DE5F73">
        <w:rPr>
          <w:rFonts w:asciiTheme="majorBidi" w:hAnsiTheme="majorBidi" w:cstheme="majorBidi"/>
        </w:rPr>
        <w:t>bahwa</w:t>
      </w:r>
      <w:r>
        <w:rPr>
          <w:rFonts w:asciiTheme="majorBidi" w:hAnsiTheme="majorBidi" w:cstheme="majorBidi"/>
        </w:rPr>
        <w:t xml:space="preserve"> </w:t>
      </w:r>
      <w:r w:rsidRPr="00DE5F73">
        <w:rPr>
          <w:rFonts w:asciiTheme="majorBidi" w:hAnsiTheme="majorBidi" w:cstheme="majorBidi"/>
        </w:rPr>
        <w:t>kesiapan</w:t>
      </w:r>
      <w:r>
        <w:rPr>
          <w:rFonts w:asciiTheme="majorBidi" w:hAnsiTheme="majorBidi" w:cstheme="majorBidi"/>
        </w:rPr>
        <w:t xml:space="preserve"> </w:t>
      </w:r>
      <w:r w:rsidRPr="00DE5F73">
        <w:rPr>
          <w:rFonts w:asciiTheme="majorBidi" w:hAnsiTheme="majorBidi" w:cstheme="majorBidi"/>
        </w:rPr>
        <w:t>Pesawat</w:t>
      </w:r>
      <w:r>
        <w:rPr>
          <w:rFonts w:asciiTheme="majorBidi" w:hAnsiTheme="majorBidi" w:cstheme="majorBidi"/>
        </w:rPr>
        <w:t xml:space="preserve"> </w:t>
      </w:r>
      <w:r w:rsidRPr="00DE5F73">
        <w:rPr>
          <w:rFonts w:asciiTheme="majorBidi" w:hAnsiTheme="majorBidi" w:cstheme="majorBidi"/>
        </w:rPr>
        <w:t>Boeing</w:t>
      </w:r>
      <w:r>
        <w:rPr>
          <w:rFonts w:asciiTheme="majorBidi" w:hAnsiTheme="majorBidi" w:cstheme="majorBidi"/>
        </w:rPr>
        <w:t xml:space="preserve"> </w:t>
      </w:r>
      <w:r w:rsidRPr="00DE5F73">
        <w:rPr>
          <w:rFonts w:asciiTheme="majorBidi" w:hAnsiTheme="majorBidi" w:cstheme="majorBidi"/>
        </w:rPr>
        <w:t>737-200</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cukup</w:t>
      </w:r>
      <w:r>
        <w:rPr>
          <w:rFonts w:asciiTheme="majorBidi" w:hAnsiTheme="majorBidi" w:cstheme="majorBidi"/>
        </w:rPr>
        <w:t xml:space="preserve"> </w:t>
      </w:r>
      <w:r w:rsidRPr="00DE5F73">
        <w:rPr>
          <w:rFonts w:asciiTheme="majorBidi" w:hAnsiTheme="majorBidi" w:cstheme="majorBidi"/>
        </w:rPr>
        <w:t>baik</w:t>
      </w:r>
      <w:r>
        <w:rPr>
          <w:rFonts w:asciiTheme="majorBidi" w:hAnsiTheme="majorBidi" w:cstheme="majorBidi"/>
        </w:rPr>
        <w:t xml:space="preserve"> </w:t>
      </w:r>
      <w:r w:rsidRPr="00DE5F73">
        <w:rPr>
          <w:rFonts w:asciiTheme="majorBidi" w:hAnsiTheme="majorBidi" w:cstheme="majorBidi"/>
        </w:rPr>
        <w:t>meskipun</w:t>
      </w:r>
      <w:r>
        <w:rPr>
          <w:rFonts w:asciiTheme="majorBidi" w:hAnsiTheme="majorBidi" w:cstheme="majorBidi"/>
        </w:rPr>
        <w:t xml:space="preserve"> </w:t>
      </w:r>
      <w:r w:rsidRPr="00DE5F73">
        <w:rPr>
          <w:rFonts w:asciiTheme="majorBidi" w:hAnsiTheme="majorBidi" w:cstheme="majorBidi"/>
        </w:rPr>
        <w:t>terdapat</w:t>
      </w:r>
      <w:r>
        <w:rPr>
          <w:rFonts w:asciiTheme="majorBidi" w:hAnsiTheme="majorBidi" w:cstheme="majorBidi"/>
        </w:rPr>
        <w:t xml:space="preserve"> </w:t>
      </w:r>
      <w:r w:rsidRPr="005E77CA">
        <w:rPr>
          <w:rFonts w:asciiTheme="majorBidi" w:hAnsiTheme="majorBidi" w:cstheme="majorBidi"/>
        </w:rPr>
        <w:t>beberapa kekurangan dan kendala terkait fasilitas penunjang operasionalnya. Sepeti fasilitas dan perlengkapan pesawat. Fasilitas dan perlengkapan yang dibutuhkan untuk menunjang kesiapan pesawat adalah alat-alat yang digunakan untuk melakukan pemeliharaan pesawat, peralatan keselamatan diri (</w:t>
      </w:r>
      <w:r w:rsidRPr="005E77CA">
        <w:rPr>
          <w:rFonts w:asciiTheme="majorBidi" w:hAnsiTheme="majorBidi" w:cstheme="majorBidi"/>
          <w:i/>
        </w:rPr>
        <w:t>safety</w:t>
      </w:r>
      <w:r w:rsidRPr="005E77CA">
        <w:rPr>
          <w:rFonts w:asciiTheme="majorBidi" w:hAnsiTheme="majorBidi" w:cstheme="majorBidi"/>
        </w:rPr>
        <w:t xml:space="preserve">). </w:t>
      </w:r>
      <w:r w:rsidRPr="005E77CA">
        <w:rPr>
          <w:rFonts w:asciiTheme="majorBidi" w:hAnsiTheme="majorBidi" w:cstheme="majorBidi"/>
          <w:i/>
        </w:rPr>
        <w:t>tester</w:t>
      </w:r>
      <w:r w:rsidRPr="005E77CA">
        <w:rPr>
          <w:rFonts w:asciiTheme="majorBidi" w:hAnsiTheme="majorBidi" w:cstheme="majorBidi"/>
        </w:rPr>
        <w:t xml:space="preserve"> (penguji) dan perlunya diadakan kelas-kelas pembelajaran.</w:t>
      </w:r>
      <w:r w:rsidRPr="005E77CA">
        <w:rPr>
          <w:rFonts w:asciiTheme="majorBidi" w:hAnsiTheme="majorBidi" w:cstheme="majorBidi"/>
          <w:b/>
          <w:color w:val="FF0000"/>
        </w:rPr>
        <w:t xml:space="preserve"> </w:t>
      </w:r>
    </w:p>
    <w:p w:rsidR="005E77CA" w:rsidRPr="005E77CA" w:rsidRDefault="005E77CA" w:rsidP="005E77CA">
      <w:pPr>
        <w:numPr>
          <w:ilvl w:val="0"/>
          <w:numId w:val="13"/>
        </w:numPr>
        <w:spacing w:line="360" w:lineRule="auto"/>
        <w:ind w:left="1134" w:hanging="709"/>
        <w:rPr>
          <w:rFonts w:asciiTheme="majorBidi" w:hAnsiTheme="majorBidi" w:cstheme="majorBidi"/>
        </w:rPr>
      </w:pPr>
      <w:r w:rsidRPr="00DE5F73">
        <w:rPr>
          <w:rFonts w:asciiTheme="majorBidi" w:hAnsiTheme="majorBidi" w:cstheme="majorBidi"/>
          <w:color w:val="0F0F0F"/>
          <w:shd w:val="clear" w:color="auto" w:fill="FCFCFC"/>
        </w:rPr>
        <w:t>Prioritas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pembinaan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harus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diutamakan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adalah</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tercapainya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tingkat</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profesionalisme</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para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penerbang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pendukung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penerbangan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memiliki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kualifikasi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dasar</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operasional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diperlukan.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Untuk</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selain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skill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kemampuan,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bagi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seorang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prajurit</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kondisi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merupakan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hal</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utama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dalam</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menunjang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semua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pelaksanaan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tugas.</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Berdasarkan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teori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yang</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ada</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kompetensi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lastRenderedPageBreak/>
        <w:t>merupakan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bagian</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dari</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aspek</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profesionalisme</w:t>
      </w:r>
      <w:r>
        <w:rPr>
          <w:rFonts w:asciiTheme="majorBidi" w:hAnsiTheme="majorBidi" w:cstheme="majorBidi"/>
          <w:color w:val="0F0F0F"/>
          <w:shd w:val="clear" w:color="auto" w:fill="FCFCFC"/>
        </w:rPr>
        <w:t xml:space="preserve"> </w:t>
      </w:r>
      <w:r w:rsidRPr="00DE5F73">
        <w:rPr>
          <w:rFonts w:asciiTheme="majorBidi" w:hAnsiTheme="majorBidi" w:cstheme="majorBidi"/>
          <w:color w:val="0F0F0F"/>
          <w:shd w:val="clear" w:color="auto" w:fill="FCFCFC"/>
        </w:rPr>
        <w:t>dan</w:t>
      </w:r>
      <w:r>
        <w:rPr>
          <w:rFonts w:asciiTheme="majorBidi" w:hAnsiTheme="majorBidi" w:cstheme="majorBidi"/>
          <w:color w:val="0F0F0F"/>
          <w:shd w:val="clear" w:color="auto" w:fill="FCFCFC"/>
        </w:rPr>
        <w:t xml:space="preserve"> </w:t>
      </w:r>
      <w:r w:rsidRPr="005E77CA">
        <w:rPr>
          <w:rFonts w:asciiTheme="majorBidi" w:hAnsiTheme="majorBidi" w:cstheme="majorBidi"/>
          <w:color w:val="0F0F0F"/>
          <w:shd w:val="clear" w:color="auto" w:fill="FCFCFC"/>
        </w:rPr>
        <w:t xml:space="preserve">kondisi fisik adalah bagian indikator dari kompetensi. Kondisi fisik personel Skadron Udara 5 dalam keadaan prima dan </w:t>
      </w:r>
      <w:r w:rsidRPr="005E77CA">
        <w:rPr>
          <w:rFonts w:asciiTheme="majorBidi" w:hAnsiTheme="majorBidi" w:cstheme="majorBidi"/>
          <w:shd w:val="clear" w:color="auto" w:fill="FCFCFC"/>
        </w:rPr>
        <w:t xml:space="preserve">stabil. </w:t>
      </w:r>
    </w:p>
    <w:p w:rsidR="005E77CA" w:rsidRPr="005E77CA" w:rsidRDefault="005E77CA" w:rsidP="005E77CA">
      <w:pPr>
        <w:numPr>
          <w:ilvl w:val="0"/>
          <w:numId w:val="13"/>
        </w:numPr>
        <w:spacing w:line="360" w:lineRule="auto"/>
        <w:ind w:left="1134" w:hanging="709"/>
        <w:rPr>
          <w:rFonts w:asciiTheme="majorBidi" w:hAnsiTheme="majorBidi" w:cstheme="majorBidi"/>
        </w:rPr>
      </w:pP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hasil</w:t>
      </w:r>
      <w:r>
        <w:rPr>
          <w:rFonts w:asciiTheme="majorBidi" w:hAnsiTheme="majorBidi" w:cstheme="majorBidi"/>
        </w:rPr>
        <w:t xml:space="preserve"> </w:t>
      </w:r>
      <w:r w:rsidRPr="00DE5F73">
        <w:rPr>
          <w:rFonts w:asciiTheme="majorBidi" w:hAnsiTheme="majorBidi" w:cstheme="majorBidi"/>
        </w:rPr>
        <w:t>wawancara</w:t>
      </w:r>
      <w:r>
        <w:rPr>
          <w:rFonts w:asciiTheme="majorBidi" w:hAnsiTheme="majorBidi" w:cstheme="majorBidi"/>
        </w:rPr>
        <w:t xml:space="preserve"> </w:t>
      </w:r>
      <w:r w:rsidRPr="00DE5F73">
        <w:rPr>
          <w:rFonts w:asciiTheme="majorBidi" w:hAnsiTheme="majorBidi" w:cstheme="majorBidi"/>
        </w:rPr>
        <w:t>hampir</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berarti</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melaksanakan</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ditemui</w:t>
      </w:r>
      <w:r>
        <w:rPr>
          <w:rFonts w:asciiTheme="majorBidi" w:hAnsiTheme="majorBidi" w:cstheme="majorBidi"/>
        </w:rPr>
        <w:t xml:space="preserve"> </w:t>
      </w:r>
      <w:r w:rsidRPr="00DE5F73">
        <w:rPr>
          <w:rFonts w:asciiTheme="majorBidi" w:hAnsiTheme="majorBidi" w:cstheme="majorBidi"/>
        </w:rPr>
        <w:t>berasal</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kendala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pelaksanaan</w:t>
      </w:r>
      <w:r>
        <w:rPr>
          <w:rFonts w:asciiTheme="majorBidi" w:hAnsiTheme="majorBidi" w:cstheme="majorBidi"/>
        </w:rPr>
        <w:t xml:space="preserve"> </w:t>
      </w:r>
      <w:r w:rsidRPr="00DE5F73">
        <w:rPr>
          <w:rFonts w:asciiTheme="majorBidi" w:hAnsiTheme="majorBidi" w:cstheme="majorBidi"/>
        </w:rPr>
        <w:t>koordinasi</w:t>
      </w:r>
      <w:r>
        <w:rPr>
          <w:rFonts w:asciiTheme="majorBidi" w:hAnsiTheme="majorBidi" w:cstheme="majorBidi"/>
        </w:rPr>
        <w:t xml:space="preserve"> </w:t>
      </w:r>
      <w:r w:rsidRPr="00DE5F73">
        <w:rPr>
          <w:rFonts w:asciiTheme="majorBidi" w:hAnsiTheme="majorBidi" w:cstheme="majorBidi"/>
        </w:rPr>
        <w:t>sebelum</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sesudah</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saat</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masih</w:t>
      </w:r>
      <w:r>
        <w:rPr>
          <w:rFonts w:asciiTheme="majorBidi" w:hAnsiTheme="majorBidi" w:cstheme="majorBidi"/>
        </w:rPr>
        <w:t xml:space="preserve"> </w:t>
      </w:r>
      <w:r w:rsidRPr="00DE5F73">
        <w:rPr>
          <w:rFonts w:asciiTheme="majorBidi" w:hAnsiTheme="majorBidi" w:cstheme="majorBidi"/>
        </w:rPr>
        <w:t>belum</w:t>
      </w:r>
      <w:r>
        <w:rPr>
          <w:rFonts w:asciiTheme="majorBidi" w:hAnsiTheme="majorBidi" w:cstheme="majorBidi"/>
        </w:rPr>
        <w:t xml:space="preserve"> </w:t>
      </w:r>
      <w:r w:rsidRPr="00DE5F73">
        <w:rPr>
          <w:rFonts w:asciiTheme="majorBidi" w:hAnsiTheme="majorBidi" w:cstheme="majorBidi"/>
        </w:rPr>
        <w:t>optimal</w:t>
      </w:r>
      <w:r>
        <w:rPr>
          <w:rFonts w:asciiTheme="majorBidi" w:hAnsiTheme="majorBidi" w:cstheme="majorBidi"/>
        </w:rPr>
        <w:t xml:space="preserve"> </w:t>
      </w:r>
      <w:r w:rsidRPr="00DE5F73">
        <w:rPr>
          <w:rFonts w:asciiTheme="majorBidi" w:hAnsiTheme="majorBidi" w:cstheme="majorBidi"/>
        </w:rPr>
        <w:t>karena</w:t>
      </w:r>
      <w:r>
        <w:rPr>
          <w:rFonts w:asciiTheme="majorBidi" w:hAnsiTheme="majorBidi" w:cstheme="majorBidi"/>
        </w:rPr>
        <w:t xml:space="preserve"> </w:t>
      </w:r>
      <w:r w:rsidRPr="00DE5F73">
        <w:rPr>
          <w:rFonts w:asciiTheme="majorBidi" w:hAnsiTheme="majorBidi" w:cstheme="majorBidi"/>
        </w:rPr>
        <w:t>sarana</w:t>
      </w:r>
      <w:r>
        <w:rPr>
          <w:rFonts w:asciiTheme="majorBidi" w:hAnsiTheme="majorBidi" w:cstheme="majorBidi"/>
        </w:rPr>
        <w:t xml:space="preserve"> </w:t>
      </w:r>
      <w:r w:rsidRPr="00DE5F73">
        <w:rPr>
          <w:rFonts w:asciiTheme="majorBidi" w:hAnsiTheme="majorBidi" w:cstheme="majorBidi"/>
        </w:rPr>
        <w:t>komunikasi</w:t>
      </w:r>
      <w:r>
        <w:rPr>
          <w:rFonts w:asciiTheme="majorBidi" w:hAnsiTheme="majorBidi" w:cstheme="majorBidi"/>
        </w:rPr>
        <w:t xml:space="preserve"> </w:t>
      </w:r>
      <w:r w:rsidRPr="00DE5F73">
        <w:rPr>
          <w:rFonts w:asciiTheme="majorBidi" w:hAnsiTheme="majorBidi" w:cstheme="majorBidi"/>
        </w:rPr>
        <w:t>yg</w:t>
      </w:r>
      <w:r>
        <w:rPr>
          <w:rFonts w:asciiTheme="majorBidi" w:hAnsiTheme="majorBidi" w:cstheme="majorBidi"/>
        </w:rPr>
        <w:t xml:space="preserve"> </w:t>
      </w:r>
      <w:r w:rsidRPr="00DE5F73">
        <w:rPr>
          <w:rFonts w:asciiTheme="majorBidi" w:hAnsiTheme="majorBidi" w:cstheme="majorBidi"/>
        </w:rPr>
        <w:t>sudah</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DE5F73">
        <w:rPr>
          <w:rFonts w:asciiTheme="majorBidi" w:hAnsiTheme="majorBidi" w:cstheme="majorBidi"/>
        </w:rPr>
        <w:t>tidak</w:t>
      </w:r>
      <w:r>
        <w:rPr>
          <w:rFonts w:asciiTheme="majorBidi" w:hAnsiTheme="majorBidi" w:cstheme="majorBidi"/>
        </w:rPr>
        <w:t xml:space="preserve"> </w:t>
      </w:r>
      <w:r w:rsidRPr="005E77CA">
        <w:rPr>
          <w:rFonts w:asciiTheme="majorBidi" w:hAnsiTheme="majorBidi" w:cstheme="majorBidi"/>
        </w:rPr>
        <w:t xml:space="preserve">dimanfaatkan secara maksimal, dalam hal ini peralatan teleconference (seperti di Lantamal Tarakan) antar matra di pangkalan masing-masing, hal tersebut karena kurangnya keseriusan tiap-tiap matra dalam menyikapi operasi terpadu ALKI II antara TNI AL dan TNI AU, yang dilaksanakan oleh </w:t>
      </w:r>
      <w:r w:rsidRPr="005E77CA">
        <w:rPr>
          <w:rFonts w:asciiTheme="majorBidi" w:hAnsiTheme="majorBidi" w:cstheme="majorBidi"/>
          <w:i/>
        </w:rPr>
        <w:t>crew</w:t>
      </w:r>
      <w:r w:rsidRPr="005E77CA">
        <w:rPr>
          <w:rFonts w:asciiTheme="majorBidi" w:hAnsiTheme="majorBidi" w:cstheme="majorBidi"/>
        </w:rPr>
        <w:t xml:space="preserve"> dilapangan dalam berkoordinasi masih ditemui hanya berkomunikasi antar perorangan menggunakan telepon/hp.</w:t>
      </w:r>
      <w:r w:rsidRPr="005E77CA">
        <w:rPr>
          <w:rFonts w:asciiTheme="majorBidi" w:hAnsiTheme="majorBidi" w:cstheme="majorBidi"/>
          <w:b/>
          <w:color w:val="FF0000"/>
        </w:rPr>
        <w:t xml:space="preserve"> </w:t>
      </w:r>
    </w:p>
    <w:p w:rsidR="005E77CA" w:rsidRDefault="005E77CA" w:rsidP="005E77CA">
      <w:pPr>
        <w:spacing w:line="360" w:lineRule="auto"/>
        <w:ind w:left="338" w:right="283" w:firstLine="0"/>
        <w:rPr>
          <w:rFonts w:asciiTheme="majorBidi" w:hAnsiTheme="majorBidi" w:cstheme="majorBidi"/>
        </w:rPr>
      </w:pPr>
      <w:r w:rsidRPr="005E77CA">
        <w:rPr>
          <w:rFonts w:asciiTheme="majorBidi" w:hAnsiTheme="majorBidi" w:cstheme="majorBidi"/>
        </w:rPr>
        <w:t xml:space="preserve">Terdapat beberapa hal yang dapat diimplementasikan dari penelitian ini sebagai upaya mengatasi permasalahan yang ditemukan sebagai berikut: </w:t>
      </w:r>
    </w:p>
    <w:p w:rsidR="005E77CA" w:rsidRPr="005E77CA" w:rsidRDefault="005E77CA" w:rsidP="005E77CA">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ilmu</w:t>
      </w:r>
      <w:r>
        <w:rPr>
          <w:rFonts w:asciiTheme="majorBidi" w:hAnsiTheme="majorBidi" w:cstheme="majorBidi"/>
        </w:rPr>
        <w:t xml:space="preserve"> </w:t>
      </w:r>
      <w:r w:rsidRPr="00DE5F73">
        <w:rPr>
          <w:rFonts w:asciiTheme="majorBidi" w:hAnsiTheme="majorBidi" w:cstheme="majorBidi"/>
        </w:rPr>
        <w:t>bidang</w:t>
      </w:r>
      <w:r>
        <w:rPr>
          <w:rFonts w:asciiTheme="majorBidi" w:hAnsiTheme="majorBidi" w:cstheme="majorBidi"/>
        </w:rPr>
        <w:t xml:space="preserve"> </w:t>
      </w:r>
      <w:r w:rsidRPr="00DE5F73">
        <w:rPr>
          <w:rFonts w:asciiTheme="majorBidi" w:hAnsiTheme="majorBidi" w:cstheme="majorBidi"/>
        </w:rPr>
        <w:t>pertahanan</w:t>
      </w:r>
      <w:r>
        <w:rPr>
          <w:rFonts w:asciiTheme="majorBidi" w:hAnsiTheme="majorBidi" w:cstheme="majorBidi"/>
        </w:rPr>
        <w:t xml:space="preserve"> </w:t>
      </w:r>
      <w:r w:rsidRPr="00DE5F73">
        <w:rPr>
          <w:rFonts w:asciiTheme="majorBidi" w:hAnsiTheme="majorBidi" w:cstheme="majorBidi"/>
        </w:rPr>
        <w:t>khususnya</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analisis</w:t>
      </w:r>
      <w:r>
        <w:rPr>
          <w:rFonts w:asciiTheme="majorBidi" w:hAnsiTheme="majorBidi" w:cstheme="majorBidi"/>
        </w:rPr>
        <w:t xml:space="preserve"> </w:t>
      </w:r>
      <w:r w:rsidRPr="005E77CA">
        <w:rPr>
          <w:rFonts w:asciiTheme="majorBidi" w:hAnsiTheme="majorBidi" w:cstheme="majorBidi"/>
        </w:rPr>
        <w:t xml:space="preserve">kesiapan pesawat dan profesionalisme personel. </w:t>
      </w:r>
    </w:p>
    <w:p w:rsidR="005E77CA" w:rsidRPr="005E77CA" w:rsidRDefault="005E77CA" w:rsidP="005E77CA">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referensi</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peneliti</w:t>
      </w:r>
      <w:r>
        <w:rPr>
          <w:rFonts w:asciiTheme="majorBidi" w:hAnsiTheme="majorBidi" w:cstheme="majorBidi"/>
        </w:rPr>
        <w:t xml:space="preserve"> </w:t>
      </w:r>
      <w:r w:rsidRPr="00DE5F73">
        <w:rPr>
          <w:rFonts w:asciiTheme="majorBidi" w:hAnsiTheme="majorBidi" w:cstheme="majorBidi"/>
        </w:rPr>
        <w:t>selanjutnya</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5E77CA">
        <w:rPr>
          <w:rFonts w:asciiTheme="majorBidi" w:hAnsiTheme="majorBidi" w:cstheme="majorBidi"/>
        </w:rPr>
        <w:t xml:space="preserve">dengan tema yang sama. </w:t>
      </w:r>
    </w:p>
    <w:p w:rsidR="005E77CA" w:rsidRPr="005E77CA" w:rsidRDefault="005E77CA" w:rsidP="005E77CA">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r w:rsidRPr="00DE5F73">
        <w:rPr>
          <w:rFonts w:asciiTheme="majorBidi" w:hAnsiTheme="majorBidi" w:cstheme="majorBidi"/>
        </w:rPr>
        <w:t>ini</w:t>
      </w:r>
      <w:r>
        <w:rPr>
          <w:rFonts w:asciiTheme="majorBidi" w:hAnsiTheme="majorBidi" w:cstheme="majorBidi"/>
        </w:rPr>
        <w:t xml:space="preserve"> </w:t>
      </w: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masukan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5E77CA">
        <w:rPr>
          <w:rFonts w:asciiTheme="majorBidi" w:hAnsiTheme="majorBidi" w:cstheme="majorBidi"/>
        </w:rPr>
        <w:t xml:space="preserve">meningkatkan kesiapan pesawat Boeing 737-200 dan profesionalisme personel. </w:t>
      </w:r>
    </w:p>
    <w:p w:rsidR="005E77CA" w:rsidRPr="005E77CA" w:rsidRDefault="005E77CA" w:rsidP="005E77CA">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masukan</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TNI-AU</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TNI-AL</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melakukan</w:t>
      </w:r>
      <w:r>
        <w:rPr>
          <w:rFonts w:asciiTheme="majorBidi" w:hAnsiTheme="majorBidi" w:cstheme="majorBidi"/>
        </w:rPr>
        <w:t xml:space="preserve"> </w:t>
      </w:r>
      <w:r w:rsidRPr="005E77CA">
        <w:rPr>
          <w:rFonts w:asciiTheme="majorBidi" w:hAnsiTheme="majorBidi" w:cstheme="majorBidi"/>
        </w:rPr>
        <w:t xml:space="preserve">koordinasi terkait operasi pengamanan di Alur Laut Kepualauan Indonesia. </w:t>
      </w:r>
    </w:p>
    <w:p w:rsidR="005E77CA" w:rsidRPr="005E77CA" w:rsidRDefault="005E77CA" w:rsidP="00081426">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Dapat</w:t>
      </w:r>
      <w:r>
        <w:rPr>
          <w:rFonts w:asciiTheme="majorBidi" w:hAnsiTheme="majorBidi" w:cstheme="majorBidi"/>
        </w:rPr>
        <w:t xml:space="preserve"> </w:t>
      </w:r>
      <w:r w:rsidRPr="00DE5F73">
        <w:rPr>
          <w:rFonts w:asciiTheme="majorBidi" w:hAnsiTheme="majorBidi" w:cstheme="majorBidi"/>
        </w:rPr>
        <w:t>menjadi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pertimbangan</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pengamanan</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5E77CA">
        <w:rPr>
          <w:rFonts w:asciiTheme="majorBidi" w:hAnsiTheme="majorBidi" w:cstheme="majorBidi"/>
        </w:rPr>
        <w:t xml:space="preserve">berikutnya agar operasi berjalan lebih lancar, lebih baik dan lebih terkoordinasi. </w:t>
      </w:r>
    </w:p>
    <w:p w:rsidR="005E77CA" w:rsidRPr="005E77CA" w:rsidRDefault="005E77CA" w:rsidP="00081426">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Sebagai</w:t>
      </w:r>
      <w:r>
        <w:rPr>
          <w:rFonts w:asciiTheme="majorBidi" w:hAnsiTheme="majorBidi" w:cstheme="majorBidi"/>
        </w:rPr>
        <w:t xml:space="preserve"> </w:t>
      </w:r>
      <w:r w:rsidRPr="00DE5F73">
        <w:rPr>
          <w:rFonts w:asciiTheme="majorBidi" w:hAnsiTheme="majorBidi" w:cstheme="majorBidi"/>
        </w:rPr>
        <w:t>bahan</w:t>
      </w:r>
      <w:r>
        <w:rPr>
          <w:rFonts w:asciiTheme="majorBidi" w:hAnsiTheme="majorBidi" w:cstheme="majorBidi"/>
        </w:rPr>
        <w:t xml:space="preserve"> </w:t>
      </w:r>
      <w:r w:rsidRPr="00DE5F73">
        <w:rPr>
          <w:rFonts w:asciiTheme="majorBidi" w:hAnsiTheme="majorBidi" w:cstheme="majorBidi"/>
        </w:rPr>
        <w:t>dalam</w:t>
      </w:r>
      <w:r>
        <w:rPr>
          <w:rFonts w:asciiTheme="majorBidi" w:hAnsiTheme="majorBidi" w:cstheme="majorBidi"/>
        </w:rPr>
        <w:t xml:space="preserve"> </w:t>
      </w:r>
      <w:r w:rsidRPr="00DE5F73">
        <w:rPr>
          <w:rFonts w:asciiTheme="majorBidi" w:hAnsiTheme="majorBidi" w:cstheme="majorBidi"/>
        </w:rPr>
        <w:t>upaya</w:t>
      </w:r>
      <w:r>
        <w:rPr>
          <w:rFonts w:asciiTheme="majorBidi" w:hAnsiTheme="majorBidi" w:cstheme="majorBidi"/>
        </w:rPr>
        <w:t xml:space="preserve"> </w:t>
      </w:r>
      <w:r w:rsidRPr="00DE5F73">
        <w:rPr>
          <w:rFonts w:asciiTheme="majorBidi" w:hAnsiTheme="majorBidi" w:cstheme="majorBidi"/>
        </w:rPr>
        <w:t>mengatasi</w:t>
      </w:r>
      <w:r>
        <w:rPr>
          <w:rFonts w:asciiTheme="majorBidi" w:hAnsiTheme="majorBidi" w:cstheme="majorBidi"/>
        </w:rPr>
        <w:t xml:space="preserve"> </w:t>
      </w:r>
      <w:r w:rsidRPr="00DE5F73">
        <w:rPr>
          <w:rFonts w:asciiTheme="majorBidi" w:hAnsiTheme="majorBidi" w:cstheme="majorBidi"/>
        </w:rPr>
        <w:t>permasalahan-permasalahan</w:t>
      </w:r>
      <w:r>
        <w:rPr>
          <w:rFonts w:asciiTheme="majorBidi" w:hAnsiTheme="majorBidi" w:cstheme="majorBidi"/>
        </w:rPr>
        <w:t xml:space="preserve"> </w:t>
      </w:r>
      <w:r w:rsidRPr="00DE5F73">
        <w:rPr>
          <w:rFonts w:asciiTheme="majorBidi" w:hAnsiTheme="majorBidi" w:cstheme="majorBidi"/>
        </w:rPr>
        <w:t>yang</w:t>
      </w:r>
      <w:r>
        <w:rPr>
          <w:rFonts w:asciiTheme="majorBidi" w:hAnsiTheme="majorBidi" w:cstheme="majorBidi"/>
        </w:rPr>
        <w:t xml:space="preserve"> </w:t>
      </w:r>
      <w:r w:rsidRPr="00DE5F73">
        <w:rPr>
          <w:rFonts w:asciiTheme="majorBidi" w:hAnsiTheme="majorBidi" w:cstheme="majorBidi"/>
        </w:rPr>
        <w:t>ada</w:t>
      </w:r>
      <w:r>
        <w:rPr>
          <w:rFonts w:asciiTheme="majorBidi" w:hAnsiTheme="majorBidi" w:cstheme="majorBidi"/>
        </w:rPr>
        <w:t xml:space="preserve"> </w:t>
      </w:r>
      <w:r w:rsidRPr="005E77CA">
        <w:rPr>
          <w:rFonts w:asciiTheme="majorBidi" w:hAnsiTheme="majorBidi" w:cstheme="majorBidi"/>
        </w:rPr>
        <w:t xml:space="preserve">terkait operasi pengamanan ALKI II. </w:t>
      </w:r>
    </w:p>
    <w:p w:rsidR="005E77CA" w:rsidRPr="00502EEC" w:rsidRDefault="005E77CA" w:rsidP="00502EEC">
      <w:pPr>
        <w:numPr>
          <w:ilvl w:val="0"/>
          <w:numId w:val="14"/>
        </w:numPr>
        <w:spacing w:line="360" w:lineRule="auto"/>
        <w:ind w:left="1134" w:hanging="641"/>
        <w:rPr>
          <w:rFonts w:asciiTheme="majorBidi" w:hAnsiTheme="majorBidi" w:cstheme="majorBidi"/>
        </w:rPr>
      </w:pPr>
      <w:r w:rsidRPr="00DE5F73">
        <w:rPr>
          <w:rFonts w:asciiTheme="majorBidi" w:hAnsiTheme="majorBidi" w:cstheme="majorBidi"/>
        </w:rPr>
        <w:t>Peningkatan</w:t>
      </w:r>
      <w:r>
        <w:rPr>
          <w:rFonts w:asciiTheme="majorBidi" w:hAnsiTheme="majorBidi" w:cstheme="majorBidi"/>
        </w:rPr>
        <w:t xml:space="preserve"> </w:t>
      </w:r>
      <w:r w:rsidRPr="00DE5F73">
        <w:rPr>
          <w:rFonts w:asciiTheme="majorBidi" w:hAnsiTheme="majorBidi" w:cstheme="majorBidi"/>
        </w:rPr>
        <w:t>kemampuan</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fasilitas</w:t>
      </w:r>
      <w:r>
        <w:rPr>
          <w:rFonts w:asciiTheme="majorBidi" w:hAnsiTheme="majorBidi" w:cstheme="majorBidi"/>
        </w:rPr>
        <w:t xml:space="preserve"> </w:t>
      </w:r>
      <w:r w:rsidRPr="00DE5F73">
        <w:rPr>
          <w:rFonts w:asciiTheme="majorBidi" w:hAnsiTheme="majorBidi" w:cstheme="majorBidi"/>
        </w:rPr>
        <w:t>operasi</w:t>
      </w:r>
      <w:r>
        <w:rPr>
          <w:rFonts w:asciiTheme="majorBidi" w:hAnsiTheme="majorBidi" w:cstheme="majorBidi"/>
        </w:rPr>
        <w:t xml:space="preserve"> </w:t>
      </w:r>
      <w:r w:rsidRPr="00DE5F73">
        <w:rPr>
          <w:rFonts w:asciiTheme="majorBidi" w:hAnsiTheme="majorBidi" w:cstheme="majorBidi"/>
        </w:rPr>
        <w:t>intelijen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skadron</w:t>
      </w:r>
      <w:r>
        <w:rPr>
          <w:rFonts w:asciiTheme="majorBidi" w:hAnsiTheme="majorBidi" w:cstheme="majorBidi"/>
        </w:rPr>
        <w:t xml:space="preserve"> </w:t>
      </w:r>
      <w:r w:rsidRPr="00DE5F73">
        <w:rPr>
          <w:rFonts w:asciiTheme="majorBidi" w:hAnsiTheme="majorBidi" w:cstheme="majorBidi"/>
        </w:rPr>
        <w:t>udara</w:t>
      </w:r>
      <w:r>
        <w:rPr>
          <w:rFonts w:asciiTheme="majorBidi" w:hAnsiTheme="majorBidi" w:cstheme="majorBidi"/>
        </w:rPr>
        <w:t xml:space="preserve"> </w:t>
      </w:r>
      <w:r w:rsidRPr="00DE5F73">
        <w:rPr>
          <w:rFonts w:asciiTheme="majorBidi" w:hAnsiTheme="majorBidi" w:cstheme="majorBidi"/>
        </w:rPr>
        <w:t>5</w:t>
      </w:r>
      <w:r w:rsidR="00081426">
        <w:rPr>
          <w:rFonts w:asciiTheme="majorBidi" w:hAnsiTheme="majorBidi" w:cstheme="majorBidi"/>
        </w:rPr>
        <w:t xml:space="preserve"> </w:t>
      </w:r>
      <w:r w:rsidR="00081426" w:rsidRPr="00DE5F73">
        <w:rPr>
          <w:rFonts w:asciiTheme="majorBidi" w:hAnsiTheme="majorBidi" w:cstheme="majorBidi"/>
        </w:rPr>
        <w:t>dalam</w:t>
      </w:r>
      <w:r w:rsidR="00081426">
        <w:rPr>
          <w:rFonts w:asciiTheme="majorBidi" w:hAnsiTheme="majorBidi" w:cstheme="majorBidi"/>
        </w:rPr>
        <w:t xml:space="preserve"> </w:t>
      </w:r>
      <w:r w:rsidR="00081426" w:rsidRPr="00DE5F73">
        <w:rPr>
          <w:rFonts w:asciiTheme="majorBidi" w:hAnsiTheme="majorBidi" w:cstheme="majorBidi"/>
        </w:rPr>
        <w:t>melakukan</w:t>
      </w:r>
      <w:r w:rsidR="00081426">
        <w:rPr>
          <w:rFonts w:asciiTheme="majorBidi" w:hAnsiTheme="majorBidi" w:cstheme="majorBidi"/>
        </w:rPr>
        <w:t xml:space="preserve"> </w:t>
      </w:r>
      <w:r w:rsidR="00081426" w:rsidRPr="00DE5F73">
        <w:rPr>
          <w:rFonts w:asciiTheme="majorBidi" w:hAnsiTheme="majorBidi" w:cstheme="majorBidi"/>
        </w:rPr>
        <w:t>operasi</w:t>
      </w:r>
      <w:r w:rsidR="00081426">
        <w:rPr>
          <w:rFonts w:asciiTheme="majorBidi" w:hAnsiTheme="majorBidi" w:cstheme="majorBidi"/>
        </w:rPr>
        <w:t xml:space="preserve"> </w:t>
      </w:r>
      <w:r w:rsidR="00081426" w:rsidRPr="00DE5F73">
        <w:rPr>
          <w:rFonts w:asciiTheme="majorBidi" w:hAnsiTheme="majorBidi" w:cstheme="majorBidi"/>
        </w:rPr>
        <w:t>pengamanan</w:t>
      </w:r>
      <w:r w:rsidR="00081426">
        <w:rPr>
          <w:rFonts w:asciiTheme="majorBidi" w:hAnsiTheme="majorBidi" w:cstheme="majorBidi"/>
        </w:rPr>
        <w:t xml:space="preserve"> </w:t>
      </w:r>
      <w:r w:rsidR="00081426" w:rsidRPr="00DE5F73">
        <w:rPr>
          <w:rFonts w:asciiTheme="majorBidi" w:hAnsiTheme="majorBidi" w:cstheme="majorBidi"/>
        </w:rPr>
        <w:t>ALKI</w:t>
      </w:r>
      <w:r w:rsidR="00081426">
        <w:rPr>
          <w:rFonts w:asciiTheme="majorBidi" w:hAnsiTheme="majorBidi" w:cstheme="majorBidi"/>
        </w:rPr>
        <w:t xml:space="preserve"> </w:t>
      </w:r>
      <w:r w:rsidR="00081426" w:rsidRPr="00DE5F73">
        <w:rPr>
          <w:rFonts w:asciiTheme="majorBidi" w:hAnsiTheme="majorBidi" w:cstheme="majorBidi"/>
        </w:rPr>
        <w:t>II.</w:t>
      </w:r>
      <w:r w:rsidR="00081426">
        <w:rPr>
          <w:rFonts w:asciiTheme="majorBidi" w:hAnsiTheme="majorBidi" w:cstheme="majorBidi"/>
        </w:rPr>
        <w:t xml:space="preserve"> </w:t>
      </w:r>
    </w:p>
    <w:p w:rsidR="00081426" w:rsidRPr="00DE5F73" w:rsidRDefault="00081426" w:rsidP="00081426">
      <w:pPr>
        <w:pStyle w:val="Heading2"/>
        <w:ind w:left="348"/>
        <w:jc w:val="center"/>
        <w:rPr>
          <w:rFonts w:asciiTheme="majorBidi" w:hAnsiTheme="majorBidi" w:cstheme="majorBidi"/>
        </w:rPr>
      </w:pPr>
      <w:r w:rsidRPr="00DE5F73">
        <w:rPr>
          <w:rFonts w:asciiTheme="majorBidi" w:hAnsiTheme="majorBidi" w:cstheme="majorBidi"/>
        </w:rPr>
        <w:lastRenderedPageBreak/>
        <w:t>Daftar</w:t>
      </w:r>
      <w:r>
        <w:rPr>
          <w:rFonts w:asciiTheme="majorBidi" w:hAnsiTheme="majorBidi" w:cstheme="majorBidi"/>
        </w:rPr>
        <w:t xml:space="preserve"> </w:t>
      </w:r>
      <w:r w:rsidRPr="00DE5F73">
        <w:rPr>
          <w:rFonts w:asciiTheme="majorBidi" w:hAnsiTheme="majorBidi" w:cstheme="majorBidi"/>
        </w:rPr>
        <w:t>Pustaka</w:t>
      </w:r>
    </w:p>
    <w:p w:rsidR="00081426" w:rsidRDefault="00081426" w:rsidP="00081426">
      <w:pPr>
        <w:pStyle w:val="Heading2"/>
        <w:ind w:left="348"/>
        <w:rPr>
          <w:rFonts w:asciiTheme="majorBidi" w:hAnsiTheme="majorBidi" w:cstheme="majorBidi"/>
          <w:color w:val="auto"/>
        </w:rPr>
      </w:pPr>
      <w:r w:rsidRPr="00081426">
        <w:rPr>
          <w:rFonts w:asciiTheme="majorBidi" w:hAnsiTheme="majorBidi" w:cstheme="majorBidi"/>
          <w:color w:val="auto"/>
        </w:rPr>
        <w:t xml:space="preserve">Buku </w:t>
      </w:r>
    </w:p>
    <w:p w:rsidR="00081426" w:rsidRPr="00081426" w:rsidRDefault="00081426" w:rsidP="00081426">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Agung, Kurniawan (2005). </w:t>
      </w:r>
      <w:r w:rsidRPr="00081426">
        <w:rPr>
          <w:rFonts w:asciiTheme="majorBidi" w:hAnsiTheme="majorBidi" w:cstheme="majorBidi"/>
          <w:i/>
          <w:sz w:val="22"/>
          <w:szCs w:val="20"/>
        </w:rPr>
        <w:t>Transformasi Pelayanan Publik</w:t>
      </w:r>
      <w:r w:rsidRPr="00081426">
        <w:rPr>
          <w:rFonts w:asciiTheme="majorBidi" w:hAnsiTheme="majorBidi" w:cstheme="majorBidi"/>
          <w:sz w:val="22"/>
          <w:szCs w:val="20"/>
        </w:rPr>
        <w:t xml:space="preserve">. Yogyakarta: Pembaharuan. </w:t>
      </w:r>
    </w:p>
    <w:p w:rsidR="00081426" w:rsidRDefault="00081426" w:rsidP="00081426">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Aprianto, Brian dan Fonny Arisandy. (2013). </w:t>
      </w:r>
      <w:r w:rsidRPr="00081426">
        <w:rPr>
          <w:rFonts w:asciiTheme="majorBidi" w:hAnsiTheme="majorBidi" w:cstheme="majorBidi"/>
          <w:i/>
          <w:sz w:val="22"/>
          <w:szCs w:val="20"/>
        </w:rPr>
        <w:t xml:space="preserve">Pedoman Lengkap Profesional SDM </w:t>
      </w:r>
    </w:p>
    <w:p w:rsidR="00081426" w:rsidRPr="00081426" w:rsidRDefault="00081426" w:rsidP="00081426">
      <w:pPr>
        <w:spacing w:line="240" w:lineRule="auto"/>
        <w:ind w:firstLine="1124"/>
        <w:rPr>
          <w:rFonts w:asciiTheme="majorBidi" w:hAnsiTheme="majorBidi" w:cstheme="majorBidi"/>
          <w:sz w:val="22"/>
          <w:szCs w:val="20"/>
        </w:rPr>
      </w:pPr>
      <w:r w:rsidRPr="00081426">
        <w:rPr>
          <w:rFonts w:asciiTheme="majorBidi" w:hAnsiTheme="majorBidi" w:cstheme="majorBidi"/>
          <w:i/>
          <w:sz w:val="22"/>
          <w:szCs w:val="20"/>
        </w:rPr>
        <w:t>Indonesia</w:t>
      </w:r>
      <w:r w:rsidRPr="00081426">
        <w:rPr>
          <w:rFonts w:asciiTheme="majorBidi" w:hAnsiTheme="majorBidi" w:cstheme="majorBidi"/>
          <w:sz w:val="22"/>
          <w:szCs w:val="20"/>
        </w:rPr>
        <w:t>. Jakarta:</w:t>
      </w:r>
      <w:r>
        <w:rPr>
          <w:rFonts w:asciiTheme="majorBidi" w:hAnsiTheme="majorBidi" w:cstheme="majorBidi"/>
          <w:sz w:val="22"/>
          <w:szCs w:val="20"/>
        </w:rPr>
        <w:t xml:space="preserve"> </w:t>
      </w:r>
      <w:r w:rsidRPr="00081426">
        <w:rPr>
          <w:rFonts w:asciiTheme="majorBidi" w:hAnsiTheme="majorBidi" w:cstheme="majorBidi"/>
          <w:sz w:val="22"/>
          <w:szCs w:val="20"/>
        </w:rPr>
        <w:t xml:space="preserve">Penerbit PPM </w:t>
      </w:r>
    </w:p>
    <w:p w:rsidR="00081426" w:rsidRPr="00081426" w:rsidRDefault="00081426" w:rsidP="00081426">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Arsanto, R. (2012). </w:t>
      </w:r>
      <w:r w:rsidRPr="00081426">
        <w:rPr>
          <w:rFonts w:asciiTheme="majorBidi" w:hAnsiTheme="majorBidi" w:cstheme="majorBidi"/>
          <w:i/>
          <w:sz w:val="22"/>
          <w:szCs w:val="20"/>
        </w:rPr>
        <w:t xml:space="preserve">Reliability Leading – Lagging Indicator in PT. Badak NGL. International </w:t>
      </w:r>
    </w:p>
    <w:p w:rsidR="00081426" w:rsidRPr="00081426" w:rsidRDefault="00081426" w:rsidP="00081426">
      <w:pPr>
        <w:spacing w:line="240" w:lineRule="auto"/>
        <w:ind w:firstLine="1124"/>
        <w:rPr>
          <w:rFonts w:asciiTheme="majorBidi" w:hAnsiTheme="majorBidi" w:cstheme="majorBidi"/>
          <w:sz w:val="22"/>
          <w:szCs w:val="20"/>
        </w:rPr>
      </w:pPr>
      <w:r w:rsidRPr="00081426">
        <w:rPr>
          <w:rFonts w:asciiTheme="majorBidi" w:hAnsiTheme="majorBidi" w:cstheme="majorBidi"/>
          <w:i/>
          <w:sz w:val="22"/>
          <w:szCs w:val="20"/>
        </w:rPr>
        <w:t>Applied Reliability Symposium</w:t>
      </w:r>
      <w:r w:rsidRPr="00081426">
        <w:rPr>
          <w:rFonts w:asciiTheme="majorBidi" w:hAnsiTheme="majorBidi" w:cstheme="majorBidi"/>
          <w:sz w:val="22"/>
          <w:szCs w:val="20"/>
        </w:rPr>
        <w:t xml:space="preserve">. Bontang:PT.Badak NGL. </w:t>
      </w:r>
    </w:p>
    <w:p w:rsidR="00081426" w:rsidRPr="00081426" w:rsidRDefault="00081426" w:rsidP="00081426">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Bueger, Christian. (2015). </w:t>
      </w:r>
      <w:r w:rsidRPr="00081426">
        <w:rPr>
          <w:rFonts w:asciiTheme="majorBidi" w:hAnsiTheme="majorBidi" w:cstheme="majorBidi"/>
          <w:i/>
          <w:sz w:val="22"/>
          <w:szCs w:val="20"/>
        </w:rPr>
        <w:t>What Is Maritime Security?</w:t>
      </w:r>
      <w:r w:rsidRPr="00081426">
        <w:rPr>
          <w:rFonts w:asciiTheme="majorBidi" w:hAnsiTheme="majorBidi" w:cstheme="majorBidi"/>
          <w:sz w:val="22"/>
          <w:szCs w:val="20"/>
        </w:rPr>
        <w:t xml:space="preserve">. Cardiff: Cardiff University </w:t>
      </w:r>
    </w:p>
    <w:p w:rsidR="00081426" w:rsidRPr="00081426" w:rsidRDefault="00081426" w:rsidP="00F008B7">
      <w:pPr>
        <w:spacing w:line="240" w:lineRule="auto"/>
        <w:ind w:left="426" w:firstLine="0"/>
        <w:rPr>
          <w:rFonts w:asciiTheme="majorBidi" w:hAnsiTheme="majorBidi" w:cstheme="majorBidi"/>
          <w:sz w:val="22"/>
          <w:szCs w:val="20"/>
        </w:rPr>
      </w:pPr>
      <w:r w:rsidRPr="00081426">
        <w:rPr>
          <w:rFonts w:asciiTheme="majorBidi" w:hAnsiTheme="majorBidi" w:cstheme="majorBidi"/>
          <w:sz w:val="22"/>
          <w:szCs w:val="20"/>
        </w:rPr>
        <w:t>Buzan, Barry dan Lene Hansen. (2009).</w:t>
      </w:r>
      <w:r w:rsidRPr="00081426">
        <w:rPr>
          <w:rFonts w:asciiTheme="majorBidi" w:hAnsiTheme="majorBidi" w:cstheme="majorBidi"/>
          <w:i/>
          <w:sz w:val="22"/>
          <w:szCs w:val="20"/>
        </w:rPr>
        <w:t>The Evolution Of International Security</w:t>
      </w:r>
      <w:r w:rsidRPr="00081426">
        <w:rPr>
          <w:rFonts w:asciiTheme="majorBidi" w:hAnsiTheme="majorBidi" w:cstheme="majorBidi"/>
          <w:sz w:val="22"/>
          <w:szCs w:val="20"/>
        </w:rPr>
        <w:t>. Newyork:</w:t>
      </w:r>
      <w:r>
        <w:rPr>
          <w:rFonts w:asciiTheme="majorBidi" w:hAnsiTheme="majorBidi" w:cstheme="majorBidi"/>
          <w:sz w:val="22"/>
          <w:szCs w:val="20"/>
        </w:rPr>
        <w:t xml:space="preserve"> </w:t>
      </w:r>
      <w:r w:rsidRPr="00081426">
        <w:rPr>
          <w:rFonts w:asciiTheme="majorBidi" w:hAnsiTheme="majorBidi" w:cstheme="majorBidi"/>
          <w:sz w:val="22"/>
          <w:szCs w:val="20"/>
        </w:rPr>
        <w:t xml:space="preserve">Cambridge University Press. </w:t>
      </w:r>
    </w:p>
    <w:p w:rsidR="00081426" w:rsidRPr="00081426" w:rsidRDefault="00081426" w:rsidP="00081426">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Moleong, J.Lexy. (2014). </w:t>
      </w:r>
      <w:r w:rsidRPr="00081426">
        <w:rPr>
          <w:rFonts w:asciiTheme="majorBidi" w:hAnsiTheme="majorBidi" w:cstheme="majorBidi"/>
          <w:i/>
          <w:sz w:val="22"/>
          <w:szCs w:val="20"/>
        </w:rPr>
        <w:t>Metode Penelitian Kualitatif. Edisi Revisi</w:t>
      </w:r>
      <w:r w:rsidRPr="00081426">
        <w:rPr>
          <w:rFonts w:asciiTheme="majorBidi" w:hAnsiTheme="majorBidi" w:cstheme="majorBidi"/>
          <w:sz w:val="22"/>
          <w:szCs w:val="20"/>
        </w:rPr>
        <w:t xml:space="preserve">. Bandung: PT Remaja </w:t>
      </w:r>
    </w:p>
    <w:p w:rsidR="00081426" w:rsidRPr="00081426" w:rsidRDefault="00081426" w:rsidP="00F008B7">
      <w:pPr>
        <w:spacing w:line="240" w:lineRule="auto"/>
        <w:ind w:firstLine="1124"/>
        <w:rPr>
          <w:rFonts w:asciiTheme="majorBidi" w:hAnsiTheme="majorBidi" w:cstheme="majorBidi"/>
          <w:sz w:val="22"/>
          <w:szCs w:val="20"/>
        </w:rPr>
      </w:pPr>
      <w:r w:rsidRPr="00081426">
        <w:rPr>
          <w:rFonts w:asciiTheme="majorBidi" w:hAnsiTheme="majorBidi" w:cstheme="majorBidi"/>
          <w:sz w:val="22"/>
          <w:szCs w:val="20"/>
        </w:rPr>
        <w:t xml:space="preserve">Rosdakarya. </w:t>
      </w:r>
    </w:p>
    <w:p w:rsidR="00081426" w:rsidRDefault="00081426" w:rsidP="00F008B7">
      <w:pPr>
        <w:spacing w:line="240" w:lineRule="auto"/>
        <w:ind w:firstLine="416"/>
        <w:rPr>
          <w:rFonts w:asciiTheme="majorBidi" w:hAnsiTheme="majorBidi" w:cstheme="majorBidi"/>
          <w:sz w:val="22"/>
          <w:szCs w:val="20"/>
        </w:rPr>
      </w:pPr>
      <w:r w:rsidRPr="00081426">
        <w:rPr>
          <w:rFonts w:asciiTheme="majorBidi" w:hAnsiTheme="majorBidi" w:cstheme="majorBidi"/>
          <w:sz w:val="22"/>
          <w:szCs w:val="20"/>
        </w:rPr>
        <w:t xml:space="preserve">Halkis, Mhd, (2022) Filsafat Ilmu Pertahanan suatu Pengantar, Unhan Press, Bogor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Sedarmayanti.</w:t>
      </w:r>
      <w:r>
        <w:rPr>
          <w:rFonts w:asciiTheme="majorBidi" w:hAnsiTheme="majorBidi" w:cstheme="majorBidi"/>
        </w:rPr>
        <w:t xml:space="preserve"> </w:t>
      </w:r>
      <w:r w:rsidRPr="00DE5F73">
        <w:rPr>
          <w:rFonts w:asciiTheme="majorBidi" w:hAnsiTheme="majorBidi" w:cstheme="majorBidi"/>
        </w:rPr>
        <w:t>(2004),</w:t>
      </w:r>
      <w:r>
        <w:rPr>
          <w:rFonts w:asciiTheme="majorBidi" w:hAnsiTheme="majorBidi" w:cstheme="majorBidi"/>
        </w:rPr>
        <w:t xml:space="preserve"> </w:t>
      </w:r>
      <w:r w:rsidRPr="00DE5F73">
        <w:rPr>
          <w:rFonts w:asciiTheme="majorBidi" w:hAnsiTheme="majorBidi" w:cstheme="majorBidi"/>
          <w:i/>
        </w:rPr>
        <w:t>Sumber</w:t>
      </w:r>
      <w:r>
        <w:rPr>
          <w:rFonts w:asciiTheme="majorBidi" w:hAnsiTheme="majorBidi" w:cstheme="majorBidi"/>
          <w:i/>
        </w:rPr>
        <w:t xml:space="preserve"> </w:t>
      </w:r>
      <w:r w:rsidRPr="00DE5F73">
        <w:rPr>
          <w:rFonts w:asciiTheme="majorBidi" w:hAnsiTheme="majorBidi" w:cstheme="majorBidi"/>
          <w:i/>
        </w:rPr>
        <w:t>Daya</w:t>
      </w:r>
      <w:r>
        <w:rPr>
          <w:rFonts w:asciiTheme="majorBidi" w:hAnsiTheme="majorBidi" w:cstheme="majorBidi"/>
          <w:i/>
        </w:rPr>
        <w:t xml:space="preserve"> </w:t>
      </w:r>
      <w:r w:rsidRPr="00DE5F73">
        <w:rPr>
          <w:rFonts w:asciiTheme="majorBidi" w:hAnsiTheme="majorBidi" w:cstheme="majorBidi"/>
          <w:i/>
        </w:rPr>
        <w:t>Manusia</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Produktivitas</w:t>
      </w:r>
      <w:r>
        <w:rPr>
          <w:rFonts w:asciiTheme="majorBidi" w:hAnsiTheme="majorBidi" w:cstheme="majorBidi"/>
          <w:i/>
        </w:rPr>
        <w:t xml:space="preserve"> </w:t>
      </w:r>
      <w:r w:rsidRPr="00DE5F73">
        <w:rPr>
          <w:rFonts w:asciiTheme="majorBidi" w:hAnsiTheme="majorBidi" w:cstheme="majorBidi"/>
          <w:i/>
        </w:rPr>
        <w:t>Kerja</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Bandung:CV</w:t>
      </w:r>
      <w:r>
        <w:rPr>
          <w:rFonts w:asciiTheme="majorBidi" w:hAnsiTheme="majorBidi" w:cstheme="majorBidi"/>
        </w:rPr>
        <w:t xml:space="preserve"> </w:t>
      </w:r>
    </w:p>
    <w:p w:rsidR="00081426" w:rsidRPr="00DE5F73" w:rsidRDefault="00081426" w:rsidP="00F008B7">
      <w:pPr>
        <w:spacing w:line="240" w:lineRule="auto"/>
        <w:ind w:firstLine="1124"/>
        <w:rPr>
          <w:rFonts w:asciiTheme="majorBidi" w:hAnsiTheme="majorBidi" w:cstheme="majorBidi"/>
        </w:rPr>
      </w:pPr>
      <w:r w:rsidRPr="00DE5F73">
        <w:rPr>
          <w:rFonts w:asciiTheme="majorBidi" w:hAnsiTheme="majorBidi" w:cstheme="majorBidi"/>
        </w:rPr>
        <w:t>Mandar</w:t>
      </w:r>
      <w:r>
        <w:rPr>
          <w:rFonts w:asciiTheme="majorBidi" w:hAnsiTheme="majorBidi" w:cstheme="majorBidi"/>
        </w:rPr>
        <w:t xml:space="preserve"> </w:t>
      </w:r>
      <w:r w:rsidRPr="00DE5F73">
        <w:rPr>
          <w:rFonts w:asciiTheme="majorBidi" w:hAnsiTheme="majorBidi" w:cstheme="majorBidi"/>
        </w:rPr>
        <w:t>Maju.</w:t>
      </w:r>
      <w:r>
        <w:rPr>
          <w:rFonts w:asciiTheme="majorBidi" w:hAnsiTheme="majorBidi" w:cstheme="majorBidi"/>
        </w:rPr>
        <w:t xml:space="preserve">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Seskoau.</w:t>
      </w:r>
      <w:r>
        <w:rPr>
          <w:rFonts w:asciiTheme="majorBidi" w:hAnsiTheme="majorBidi" w:cstheme="majorBidi"/>
        </w:rPr>
        <w:t xml:space="preserve"> </w:t>
      </w:r>
      <w:r w:rsidRPr="00DE5F73">
        <w:rPr>
          <w:rFonts w:asciiTheme="majorBidi" w:hAnsiTheme="majorBidi" w:cstheme="majorBidi"/>
        </w:rPr>
        <w:t>(2019).</w:t>
      </w:r>
      <w:r>
        <w:rPr>
          <w:rFonts w:asciiTheme="majorBidi" w:hAnsiTheme="majorBidi" w:cstheme="majorBidi"/>
        </w:rPr>
        <w:t xml:space="preserve"> </w:t>
      </w:r>
      <w:r w:rsidRPr="00DE5F73">
        <w:rPr>
          <w:rFonts w:asciiTheme="majorBidi" w:hAnsiTheme="majorBidi" w:cstheme="majorBidi"/>
          <w:i/>
        </w:rPr>
        <w:t>Teori</w:t>
      </w:r>
      <w:r>
        <w:rPr>
          <w:rFonts w:asciiTheme="majorBidi" w:hAnsiTheme="majorBidi" w:cstheme="majorBidi"/>
          <w:i/>
        </w:rPr>
        <w:t xml:space="preserve"> </w:t>
      </w:r>
      <w:r w:rsidRPr="00DE5F73">
        <w:rPr>
          <w:rFonts w:asciiTheme="majorBidi" w:hAnsiTheme="majorBidi" w:cstheme="majorBidi"/>
          <w:i/>
        </w:rPr>
        <w:t>Air</w:t>
      </w:r>
      <w:r>
        <w:rPr>
          <w:rFonts w:asciiTheme="majorBidi" w:hAnsiTheme="majorBidi" w:cstheme="majorBidi"/>
          <w:i/>
        </w:rPr>
        <w:t xml:space="preserve"> </w:t>
      </w:r>
      <w:r w:rsidRPr="00DE5F73">
        <w:rPr>
          <w:rFonts w:asciiTheme="majorBidi" w:hAnsiTheme="majorBidi" w:cstheme="majorBidi"/>
          <w:i/>
        </w:rPr>
        <w:t>Power</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Bandung</w:t>
      </w:r>
      <w:r>
        <w:rPr>
          <w:rFonts w:asciiTheme="majorBidi" w:hAnsiTheme="majorBidi" w:cstheme="majorBidi"/>
        </w:rPr>
        <w:t xml:space="preserve">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Sondang</w:t>
      </w:r>
      <w:r>
        <w:rPr>
          <w:rFonts w:asciiTheme="majorBidi" w:hAnsiTheme="majorBidi" w:cstheme="majorBidi"/>
        </w:rPr>
        <w:t xml:space="preserve"> </w:t>
      </w:r>
      <w:r w:rsidRPr="00DE5F73">
        <w:rPr>
          <w:rFonts w:asciiTheme="majorBidi" w:hAnsiTheme="majorBidi" w:cstheme="majorBidi"/>
        </w:rPr>
        <w:t>P.</w:t>
      </w:r>
      <w:r>
        <w:rPr>
          <w:rFonts w:asciiTheme="majorBidi" w:hAnsiTheme="majorBidi" w:cstheme="majorBidi"/>
        </w:rPr>
        <w:t xml:space="preserve"> </w:t>
      </w:r>
      <w:r w:rsidRPr="00DE5F73">
        <w:rPr>
          <w:rFonts w:asciiTheme="majorBidi" w:hAnsiTheme="majorBidi" w:cstheme="majorBidi"/>
        </w:rPr>
        <w:t>Siagian.</w:t>
      </w:r>
      <w:r>
        <w:rPr>
          <w:rFonts w:asciiTheme="majorBidi" w:hAnsiTheme="majorBidi" w:cstheme="majorBidi"/>
        </w:rPr>
        <w:t xml:space="preserve"> </w:t>
      </w:r>
      <w:r w:rsidRPr="00DE5F73">
        <w:rPr>
          <w:rFonts w:asciiTheme="majorBidi" w:hAnsiTheme="majorBidi" w:cstheme="majorBidi"/>
        </w:rPr>
        <w:t>(2009).</w:t>
      </w:r>
      <w:r>
        <w:rPr>
          <w:rFonts w:asciiTheme="majorBidi" w:hAnsiTheme="majorBidi" w:cstheme="majorBidi"/>
        </w:rPr>
        <w:t xml:space="preserve"> </w:t>
      </w:r>
      <w:r w:rsidRPr="00DE5F73">
        <w:rPr>
          <w:rFonts w:asciiTheme="majorBidi" w:hAnsiTheme="majorBidi" w:cstheme="majorBidi"/>
          <w:i/>
        </w:rPr>
        <w:t>Kiat</w:t>
      </w:r>
      <w:r>
        <w:rPr>
          <w:rFonts w:asciiTheme="majorBidi" w:hAnsiTheme="majorBidi" w:cstheme="majorBidi"/>
          <w:i/>
        </w:rPr>
        <w:t xml:space="preserve"> </w:t>
      </w:r>
      <w:r w:rsidRPr="00DE5F73">
        <w:rPr>
          <w:rFonts w:asciiTheme="majorBidi" w:hAnsiTheme="majorBidi" w:cstheme="majorBidi"/>
          <w:i/>
        </w:rPr>
        <w:t>Meningkatkan</w:t>
      </w:r>
      <w:r>
        <w:rPr>
          <w:rFonts w:asciiTheme="majorBidi" w:hAnsiTheme="majorBidi" w:cstheme="majorBidi"/>
          <w:i/>
        </w:rPr>
        <w:t xml:space="preserve"> </w:t>
      </w:r>
      <w:r w:rsidRPr="00DE5F73">
        <w:rPr>
          <w:rFonts w:asciiTheme="majorBidi" w:hAnsiTheme="majorBidi" w:cstheme="majorBidi"/>
          <w:i/>
        </w:rPr>
        <w:t>Produktivitas</w:t>
      </w:r>
      <w:r>
        <w:rPr>
          <w:rFonts w:asciiTheme="majorBidi" w:hAnsiTheme="majorBidi" w:cstheme="majorBidi"/>
          <w:i/>
        </w:rPr>
        <w:t xml:space="preserve"> </w:t>
      </w:r>
      <w:r w:rsidRPr="00DE5F73">
        <w:rPr>
          <w:rFonts w:asciiTheme="majorBidi" w:hAnsiTheme="majorBidi" w:cstheme="majorBidi"/>
          <w:i/>
        </w:rPr>
        <w:t>Kerja</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Jakarta:</w:t>
      </w:r>
      <w:r>
        <w:rPr>
          <w:rFonts w:asciiTheme="majorBidi" w:hAnsiTheme="majorBidi" w:cstheme="majorBidi"/>
        </w:rPr>
        <w:t xml:space="preserve"> </w:t>
      </w:r>
      <w:r w:rsidRPr="00DE5F73">
        <w:rPr>
          <w:rFonts w:asciiTheme="majorBidi" w:hAnsiTheme="majorBidi" w:cstheme="majorBidi"/>
        </w:rPr>
        <w:t>PT.</w:t>
      </w:r>
      <w:r>
        <w:rPr>
          <w:rFonts w:asciiTheme="majorBidi" w:hAnsiTheme="majorBidi" w:cstheme="majorBidi"/>
        </w:rPr>
        <w:t xml:space="preserve"> </w:t>
      </w:r>
      <w:r w:rsidRPr="00DE5F73">
        <w:rPr>
          <w:rFonts w:asciiTheme="majorBidi" w:hAnsiTheme="majorBidi" w:cstheme="majorBidi"/>
        </w:rPr>
        <w:t>Rineka</w:t>
      </w:r>
      <w:r>
        <w:rPr>
          <w:rFonts w:asciiTheme="majorBidi" w:hAnsiTheme="majorBidi" w:cstheme="majorBidi"/>
        </w:rPr>
        <w:t xml:space="preserve"> </w:t>
      </w:r>
    </w:p>
    <w:p w:rsidR="00081426" w:rsidRPr="00DE5F73" w:rsidRDefault="00081426" w:rsidP="00F008B7">
      <w:pPr>
        <w:spacing w:line="240" w:lineRule="auto"/>
        <w:ind w:firstLine="1124"/>
        <w:rPr>
          <w:rFonts w:asciiTheme="majorBidi" w:hAnsiTheme="majorBidi" w:cstheme="majorBidi"/>
        </w:rPr>
      </w:pPr>
      <w:r w:rsidRPr="00DE5F73">
        <w:rPr>
          <w:rFonts w:asciiTheme="majorBidi" w:hAnsiTheme="majorBidi" w:cstheme="majorBidi"/>
        </w:rPr>
        <w:t>Cipta.</w:t>
      </w:r>
      <w:r>
        <w:rPr>
          <w:rFonts w:asciiTheme="majorBidi" w:hAnsiTheme="majorBidi" w:cstheme="majorBidi"/>
        </w:rPr>
        <w:t xml:space="preserve">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Sugiyono.</w:t>
      </w:r>
      <w:r>
        <w:rPr>
          <w:rFonts w:asciiTheme="majorBidi" w:hAnsiTheme="majorBidi" w:cstheme="majorBidi"/>
        </w:rPr>
        <w:t xml:space="preserve"> </w:t>
      </w:r>
      <w:r w:rsidRPr="00DE5F73">
        <w:rPr>
          <w:rFonts w:asciiTheme="majorBidi" w:hAnsiTheme="majorBidi" w:cstheme="majorBidi"/>
        </w:rPr>
        <w:t>(2012).</w:t>
      </w:r>
      <w:r>
        <w:rPr>
          <w:rFonts w:asciiTheme="majorBidi" w:hAnsiTheme="majorBidi" w:cstheme="majorBidi"/>
        </w:rPr>
        <w:t xml:space="preserve"> </w:t>
      </w:r>
      <w:r w:rsidRPr="00DE5F73">
        <w:rPr>
          <w:rFonts w:asciiTheme="majorBidi" w:hAnsiTheme="majorBidi" w:cstheme="majorBidi"/>
          <w:i/>
        </w:rPr>
        <w:t>Metode</w:t>
      </w:r>
      <w:r>
        <w:rPr>
          <w:rFonts w:asciiTheme="majorBidi" w:hAnsiTheme="majorBidi" w:cstheme="majorBidi"/>
          <w:i/>
        </w:rPr>
        <w:t xml:space="preserve"> </w:t>
      </w:r>
      <w:r w:rsidRPr="00DE5F73">
        <w:rPr>
          <w:rFonts w:asciiTheme="majorBidi" w:hAnsiTheme="majorBidi" w:cstheme="majorBidi"/>
          <w:i/>
        </w:rPr>
        <w:t>Penelitian</w:t>
      </w:r>
      <w:r>
        <w:rPr>
          <w:rFonts w:asciiTheme="majorBidi" w:hAnsiTheme="majorBidi" w:cstheme="majorBidi"/>
          <w:i/>
        </w:rPr>
        <w:t xml:space="preserve"> </w:t>
      </w:r>
      <w:r w:rsidRPr="00DE5F73">
        <w:rPr>
          <w:rFonts w:asciiTheme="majorBidi" w:hAnsiTheme="majorBidi" w:cstheme="majorBidi"/>
          <w:i/>
        </w:rPr>
        <w:t>Pendidikan</w:t>
      </w:r>
      <w:r>
        <w:rPr>
          <w:rFonts w:asciiTheme="majorBidi" w:hAnsiTheme="majorBidi" w:cstheme="majorBidi"/>
          <w:i/>
        </w:rPr>
        <w:t xml:space="preserve"> </w:t>
      </w:r>
      <w:r w:rsidRPr="00DE5F73">
        <w:rPr>
          <w:rFonts w:asciiTheme="majorBidi" w:hAnsiTheme="majorBidi" w:cstheme="majorBidi"/>
          <w:i/>
        </w:rPr>
        <w:t>Pendekatan</w:t>
      </w:r>
      <w:r>
        <w:rPr>
          <w:rFonts w:asciiTheme="majorBidi" w:hAnsiTheme="majorBidi" w:cstheme="majorBidi"/>
          <w:i/>
        </w:rPr>
        <w:t xml:space="preserve"> </w:t>
      </w:r>
      <w:r w:rsidRPr="00DE5F73">
        <w:rPr>
          <w:rFonts w:asciiTheme="majorBidi" w:hAnsiTheme="majorBidi" w:cstheme="majorBidi"/>
          <w:i/>
        </w:rPr>
        <w:t>Kuantitatif,</w:t>
      </w:r>
      <w:r>
        <w:rPr>
          <w:rFonts w:asciiTheme="majorBidi" w:hAnsiTheme="majorBidi" w:cstheme="majorBidi"/>
          <w:i/>
        </w:rPr>
        <w:t xml:space="preserve"> </w:t>
      </w:r>
      <w:r w:rsidRPr="00DE5F73">
        <w:rPr>
          <w:rFonts w:asciiTheme="majorBidi" w:hAnsiTheme="majorBidi" w:cstheme="majorBidi"/>
          <w:i/>
        </w:rPr>
        <w:t>kualitatif,</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p>
    <w:p w:rsidR="00081426" w:rsidRPr="00DE5F73" w:rsidRDefault="00081426" w:rsidP="00F008B7">
      <w:pPr>
        <w:spacing w:line="240" w:lineRule="auto"/>
        <w:ind w:firstLine="1124"/>
        <w:rPr>
          <w:rFonts w:asciiTheme="majorBidi" w:hAnsiTheme="majorBidi" w:cstheme="majorBidi"/>
        </w:rPr>
      </w:pPr>
      <w:r w:rsidRPr="00DE5F73">
        <w:rPr>
          <w:rFonts w:asciiTheme="majorBidi" w:hAnsiTheme="majorBidi" w:cstheme="majorBidi"/>
          <w:i/>
        </w:rPr>
        <w:t>R&amp;D</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Bandung:</w:t>
      </w:r>
      <w:r>
        <w:rPr>
          <w:rFonts w:asciiTheme="majorBidi" w:hAnsiTheme="majorBidi" w:cstheme="majorBidi"/>
        </w:rPr>
        <w:t xml:space="preserve"> </w:t>
      </w:r>
      <w:r w:rsidRPr="00DE5F73">
        <w:rPr>
          <w:rFonts w:asciiTheme="majorBidi" w:hAnsiTheme="majorBidi" w:cstheme="majorBidi"/>
        </w:rPr>
        <w:t>Alfabeta.</w:t>
      </w:r>
      <w:r>
        <w:rPr>
          <w:rFonts w:asciiTheme="majorBidi" w:hAnsiTheme="majorBidi" w:cstheme="majorBidi"/>
        </w:rPr>
        <w:t xml:space="preserve">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Sukmadinata,</w:t>
      </w:r>
      <w:r>
        <w:rPr>
          <w:rFonts w:asciiTheme="majorBidi" w:hAnsiTheme="majorBidi" w:cstheme="majorBidi"/>
        </w:rPr>
        <w:t xml:space="preserve"> </w:t>
      </w:r>
      <w:r w:rsidRPr="00DE5F73">
        <w:rPr>
          <w:rFonts w:asciiTheme="majorBidi" w:hAnsiTheme="majorBidi" w:cstheme="majorBidi"/>
        </w:rPr>
        <w:t>Nana</w:t>
      </w:r>
      <w:r>
        <w:rPr>
          <w:rFonts w:asciiTheme="majorBidi" w:hAnsiTheme="majorBidi" w:cstheme="majorBidi"/>
        </w:rPr>
        <w:t xml:space="preserve"> </w:t>
      </w:r>
      <w:r w:rsidRPr="00DE5F73">
        <w:rPr>
          <w:rFonts w:asciiTheme="majorBidi" w:hAnsiTheme="majorBidi" w:cstheme="majorBidi"/>
        </w:rPr>
        <w:t>Syaodih.</w:t>
      </w:r>
      <w:r>
        <w:rPr>
          <w:rFonts w:asciiTheme="majorBidi" w:hAnsiTheme="majorBidi" w:cstheme="majorBidi"/>
        </w:rPr>
        <w:t xml:space="preserve"> </w:t>
      </w:r>
      <w:r w:rsidRPr="00DE5F73">
        <w:rPr>
          <w:rFonts w:asciiTheme="majorBidi" w:hAnsiTheme="majorBidi" w:cstheme="majorBidi"/>
        </w:rPr>
        <w:t>(2011).</w:t>
      </w:r>
      <w:r>
        <w:rPr>
          <w:rFonts w:asciiTheme="majorBidi" w:hAnsiTheme="majorBidi" w:cstheme="majorBidi"/>
        </w:rPr>
        <w:t xml:space="preserve"> </w:t>
      </w:r>
      <w:r w:rsidRPr="00DE5F73">
        <w:rPr>
          <w:rFonts w:asciiTheme="majorBidi" w:hAnsiTheme="majorBidi" w:cstheme="majorBidi"/>
          <w:i/>
        </w:rPr>
        <w:t>Metode</w:t>
      </w:r>
      <w:r>
        <w:rPr>
          <w:rFonts w:asciiTheme="majorBidi" w:hAnsiTheme="majorBidi" w:cstheme="majorBidi"/>
          <w:i/>
        </w:rPr>
        <w:t xml:space="preserve"> </w:t>
      </w:r>
      <w:r w:rsidRPr="00DE5F73">
        <w:rPr>
          <w:rFonts w:asciiTheme="majorBidi" w:hAnsiTheme="majorBidi" w:cstheme="majorBidi"/>
          <w:i/>
        </w:rPr>
        <w:t>Penelitian</w:t>
      </w:r>
      <w:r>
        <w:rPr>
          <w:rFonts w:asciiTheme="majorBidi" w:hAnsiTheme="majorBidi" w:cstheme="majorBidi"/>
          <w:i/>
        </w:rPr>
        <w:t xml:space="preserve"> </w:t>
      </w:r>
      <w:r w:rsidRPr="00DE5F73">
        <w:rPr>
          <w:rFonts w:asciiTheme="majorBidi" w:hAnsiTheme="majorBidi" w:cstheme="majorBidi"/>
          <w:i/>
        </w:rPr>
        <w:t>Pendidikan</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Bandung:</w:t>
      </w:r>
      <w:r>
        <w:rPr>
          <w:rFonts w:asciiTheme="majorBidi" w:hAnsiTheme="majorBidi" w:cstheme="majorBidi"/>
        </w:rPr>
        <w:t xml:space="preserve"> </w:t>
      </w:r>
      <w:r w:rsidRPr="00DE5F73">
        <w:rPr>
          <w:rFonts w:asciiTheme="majorBidi" w:hAnsiTheme="majorBidi" w:cstheme="majorBidi"/>
        </w:rPr>
        <w:t>PT</w:t>
      </w:r>
      <w:r>
        <w:rPr>
          <w:rFonts w:asciiTheme="majorBidi" w:hAnsiTheme="majorBidi" w:cstheme="majorBidi"/>
        </w:rPr>
        <w:t xml:space="preserve"> </w:t>
      </w:r>
      <w:r w:rsidRPr="00DE5F73">
        <w:rPr>
          <w:rFonts w:asciiTheme="majorBidi" w:hAnsiTheme="majorBidi" w:cstheme="majorBidi"/>
        </w:rPr>
        <w:t>Remaja</w:t>
      </w:r>
      <w:r>
        <w:rPr>
          <w:rFonts w:asciiTheme="majorBidi" w:hAnsiTheme="majorBidi" w:cstheme="majorBidi"/>
        </w:rPr>
        <w:t xml:space="preserve"> </w:t>
      </w:r>
    </w:p>
    <w:p w:rsidR="00081426" w:rsidRPr="00DE5F73" w:rsidRDefault="00081426" w:rsidP="00F008B7">
      <w:pPr>
        <w:spacing w:line="240" w:lineRule="auto"/>
        <w:ind w:firstLine="1124"/>
        <w:rPr>
          <w:rFonts w:asciiTheme="majorBidi" w:hAnsiTheme="majorBidi" w:cstheme="majorBidi"/>
        </w:rPr>
      </w:pPr>
      <w:r w:rsidRPr="00DE5F73">
        <w:rPr>
          <w:rFonts w:asciiTheme="majorBidi" w:hAnsiTheme="majorBidi" w:cstheme="majorBidi"/>
        </w:rPr>
        <w:t>Rosdakarya.</w:t>
      </w:r>
      <w:r>
        <w:rPr>
          <w:rFonts w:asciiTheme="majorBidi" w:hAnsiTheme="majorBidi" w:cstheme="majorBidi"/>
        </w:rPr>
        <w:t xml:space="preserve"> </w:t>
      </w:r>
    </w:p>
    <w:p w:rsidR="00081426" w:rsidRDefault="00081426" w:rsidP="00F008B7">
      <w:pPr>
        <w:spacing w:line="240" w:lineRule="auto"/>
        <w:ind w:firstLine="416"/>
        <w:rPr>
          <w:rFonts w:asciiTheme="majorBidi" w:hAnsiTheme="majorBidi" w:cstheme="majorBidi"/>
        </w:rPr>
      </w:pPr>
      <w:r w:rsidRPr="00DE5F73">
        <w:rPr>
          <w:rFonts w:asciiTheme="majorBidi" w:hAnsiTheme="majorBidi" w:cstheme="majorBidi"/>
        </w:rPr>
        <w:t>Thoha,</w:t>
      </w:r>
      <w:r>
        <w:rPr>
          <w:rFonts w:asciiTheme="majorBidi" w:hAnsiTheme="majorBidi" w:cstheme="majorBidi"/>
        </w:rPr>
        <w:t xml:space="preserve"> </w:t>
      </w:r>
      <w:r w:rsidRPr="00DE5F73">
        <w:rPr>
          <w:rFonts w:asciiTheme="majorBidi" w:hAnsiTheme="majorBidi" w:cstheme="majorBidi"/>
        </w:rPr>
        <w:t>Miftah.</w:t>
      </w:r>
      <w:r>
        <w:rPr>
          <w:rFonts w:asciiTheme="majorBidi" w:hAnsiTheme="majorBidi" w:cstheme="majorBidi"/>
        </w:rPr>
        <w:t xml:space="preserve"> </w:t>
      </w:r>
      <w:r w:rsidRPr="00DE5F73">
        <w:rPr>
          <w:rFonts w:asciiTheme="majorBidi" w:hAnsiTheme="majorBidi" w:cstheme="majorBidi"/>
        </w:rPr>
        <w:t>(2001).</w:t>
      </w:r>
      <w:r>
        <w:rPr>
          <w:rFonts w:asciiTheme="majorBidi" w:hAnsiTheme="majorBidi" w:cstheme="majorBidi"/>
        </w:rPr>
        <w:t xml:space="preserve"> </w:t>
      </w:r>
      <w:r w:rsidRPr="00DE5F73">
        <w:rPr>
          <w:rFonts w:asciiTheme="majorBidi" w:hAnsiTheme="majorBidi" w:cstheme="majorBidi"/>
          <w:i/>
        </w:rPr>
        <w:t>Perilaku</w:t>
      </w:r>
      <w:r>
        <w:rPr>
          <w:rFonts w:asciiTheme="majorBidi" w:hAnsiTheme="majorBidi" w:cstheme="majorBidi"/>
          <w:i/>
        </w:rPr>
        <w:t xml:space="preserve"> </w:t>
      </w:r>
      <w:r w:rsidRPr="00DE5F73">
        <w:rPr>
          <w:rFonts w:asciiTheme="majorBidi" w:hAnsiTheme="majorBidi" w:cstheme="majorBidi"/>
          <w:i/>
        </w:rPr>
        <w:t>Organisasi,</w:t>
      </w:r>
      <w:r>
        <w:rPr>
          <w:rFonts w:asciiTheme="majorBidi" w:hAnsiTheme="majorBidi" w:cstheme="majorBidi"/>
          <w:i/>
        </w:rPr>
        <w:t xml:space="preserve"> </w:t>
      </w:r>
      <w:r w:rsidRPr="00DE5F73">
        <w:rPr>
          <w:rFonts w:asciiTheme="majorBidi" w:hAnsiTheme="majorBidi" w:cstheme="majorBidi"/>
          <w:i/>
        </w:rPr>
        <w:t>Konsep</w:t>
      </w:r>
      <w:r>
        <w:rPr>
          <w:rFonts w:asciiTheme="majorBidi" w:hAnsiTheme="majorBidi" w:cstheme="majorBidi"/>
          <w:i/>
        </w:rPr>
        <w:t xml:space="preserve"> </w:t>
      </w:r>
      <w:r w:rsidRPr="00DE5F73">
        <w:rPr>
          <w:rFonts w:asciiTheme="majorBidi" w:hAnsiTheme="majorBidi" w:cstheme="majorBidi"/>
          <w:i/>
        </w:rPr>
        <w:t>Dasar</w:t>
      </w:r>
      <w:r>
        <w:rPr>
          <w:rFonts w:asciiTheme="majorBidi" w:hAnsiTheme="majorBidi" w:cstheme="majorBidi"/>
          <w:i/>
        </w:rPr>
        <w:t xml:space="preserve"> </w:t>
      </w:r>
      <w:r w:rsidRPr="00DE5F73">
        <w:rPr>
          <w:rFonts w:asciiTheme="majorBidi" w:hAnsiTheme="majorBidi" w:cstheme="majorBidi"/>
          <w:i/>
        </w:rPr>
        <w:t>dan</w:t>
      </w:r>
      <w:r>
        <w:rPr>
          <w:rFonts w:asciiTheme="majorBidi" w:hAnsiTheme="majorBidi" w:cstheme="majorBidi"/>
          <w:i/>
        </w:rPr>
        <w:t xml:space="preserve"> </w:t>
      </w:r>
      <w:r w:rsidRPr="00DE5F73">
        <w:rPr>
          <w:rFonts w:asciiTheme="majorBidi" w:hAnsiTheme="majorBidi" w:cstheme="majorBidi"/>
          <w:i/>
        </w:rPr>
        <w:t>Aplikasinya</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Jakarta:</w:t>
      </w:r>
      <w:r>
        <w:rPr>
          <w:rFonts w:asciiTheme="majorBidi" w:hAnsiTheme="majorBidi" w:cstheme="majorBidi"/>
        </w:rPr>
        <w:t xml:space="preserve"> </w:t>
      </w:r>
      <w:r w:rsidRPr="00DE5F73">
        <w:rPr>
          <w:rFonts w:asciiTheme="majorBidi" w:hAnsiTheme="majorBidi" w:cstheme="majorBidi"/>
        </w:rPr>
        <w:t>Raja</w:t>
      </w:r>
      <w:r>
        <w:rPr>
          <w:rFonts w:asciiTheme="majorBidi" w:hAnsiTheme="majorBidi" w:cstheme="majorBidi"/>
        </w:rPr>
        <w:t xml:space="preserve"> </w:t>
      </w:r>
    </w:p>
    <w:p w:rsidR="00081426" w:rsidRPr="00DE5F73" w:rsidRDefault="00081426" w:rsidP="00F008B7">
      <w:pPr>
        <w:spacing w:line="240" w:lineRule="auto"/>
        <w:ind w:firstLine="1124"/>
        <w:rPr>
          <w:rFonts w:asciiTheme="majorBidi" w:hAnsiTheme="majorBidi" w:cstheme="majorBidi"/>
        </w:rPr>
      </w:pPr>
      <w:r w:rsidRPr="00DE5F73">
        <w:rPr>
          <w:rFonts w:asciiTheme="majorBidi" w:hAnsiTheme="majorBidi" w:cstheme="majorBidi"/>
        </w:rPr>
        <w:t>Grafindo</w:t>
      </w:r>
      <w:r>
        <w:rPr>
          <w:rFonts w:asciiTheme="majorBidi" w:hAnsiTheme="majorBidi" w:cstheme="majorBidi"/>
        </w:rPr>
        <w:t xml:space="preserve"> </w:t>
      </w:r>
      <w:r w:rsidRPr="00DE5F73">
        <w:rPr>
          <w:rFonts w:asciiTheme="majorBidi" w:hAnsiTheme="majorBidi" w:cstheme="majorBidi"/>
        </w:rPr>
        <w:t>Persada.</w:t>
      </w:r>
      <w:r>
        <w:rPr>
          <w:rFonts w:asciiTheme="majorBidi" w:hAnsiTheme="majorBidi" w:cstheme="majorBidi"/>
        </w:rPr>
        <w:t xml:space="preserve"> </w:t>
      </w:r>
    </w:p>
    <w:p w:rsidR="00081426" w:rsidRPr="00DE5F73" w:rsidRDefault="00081426" w:rsidP="00F008B7">
      <w:pPr>
        <w:spacing w:line="240" w:lineRule="auto"/>
        <w:ind w:firstLine="416"/>
        <w:rPr>
          <w:rFonts w:asciiTheme="majorBidi" w:hAnsiTheme="majorBidi" w:cstheme="majorBidi"/>
        </w:rPr>
      </w:pPr>
      <w:r w:rsidRPr="00DE5F73">
        <w:rPr>
          <w:rFonts w:asciiTheme="majorBidi" w:hAnsiTheme="majorBidi" w:cstheme="majorBidi"/>
        </w:rPr>
        <w:t>Till,</w:t>
      </w:r>
      <w:r>
        <w:rPr>
          <w:rFonts w:asciiTheme="majorBidi" w:hAnsiTheme="majorBidi" w:cstheme="majorBidi"/>
        </w:rPr>
        <w:t xml:space="preserve"> </w:t>
      </w:r>
      <w:r w:rsidRPr="00DE5F73">
        <w:rPr>
          <w:rFonts w:asciiTheme="majorBidi" w:hAnsiTheme="majorBidi" w:cstheme="majorBidi"/>
        </w:rPr>
        <w:t>Geoffrey.</w:t>
      </w:r>
      <w:r>
        <w:rPr>
          <w:rFonts w:asciiTheme="majorBidi" w:hAnsiTheme="majorBidi" w:cstheme="majorBidi"/>
        </w:rPr>
        <w:t xml:space="preserve"> </w:t>
      </w:r>
      <w:r w:rsidRPr="00DE5F73">
        <w:rPr>
          <w:rFonts w:asciiTheme="majorBidi" w:hAnsiTheme="majorBidi" w:cstheme="majorBidi"/>
        </w:rPr>
        <w:t>(2001).</w:t>
      </w:r>
      <w:r>
        <w:rPr>
          <w:rFonts w:asciiTheme="majorBidi" w:hAnsiTheme="majorBidi" w:cstheme="majorBidi"/>
        </w:rPr>
        <w:t xml:space="preserve"> </w:t>
      </w:r>
      <w:r w:rsidRPr="00DE5F73">
        <w:rPr>
          <w:rFonts w:asciiTheme="majorBidi" w:hAnsiTheme="majorBidi" w:cstheme="majorBidi"/>
          <w:i/>
        </w:rPr>
        <w:t>Seapower:</w:t>
      </w:r>
      <w:r>
        <w:rPr>
          <w:rFonts w:asciiTheme="majorBidi" w:hAnsiTheme="majorBidi" w:cstheme="majorBidi"/>
          <w:i/>
        </w:rPr>
        <w:t xml:space="preserve"> </w:t>
      </w:r>
      <w:r w:rsidRPr="00DE5F73">
        <w:rPr>
          <w:rFonts w:asciiTheme="majorBidi" w:hAnsiTheme="majorBidi" w:cstheme="majorBidi"/>
          <w:i/>
        </w:rPr>
        <w:t>A</w:t>
      </w:r>
      <w:r>
        <w:rPr>
          <w:rFonts w:asciiTheme="majorBidi" w:hAnsiTheme="majorBidi" w:cstheme="majorBidi"/>
          <w:i/>
        </w:rPr>
        <w:t xml:space="preserve"> </w:t>
      </w:r>
      <w:r w:rsidRPr="00DE5F73">
        <w:rPr>
          <w:rFonts w:asciiTheme="majorBidi" w:hAnsiTheme="majorBidi" w:cstheme="majorBidi"/>
          <w:i/>
        </w:rPr>
        <w:t>Guide</w:t>
      </w:r>
      <w:r>
        <w:rPr>
          <w:rFonts w:asciiTheme="majorBidi" w:hAnsiTheme="majorBidi" w:cstheme="majorBidi"/>
          <w:i/>
        </w:rPr>
        <w:t xml:space="preserve"> </w:t>
      </w:r>
      <w:r w:rsidRPr="00DE5F73">
        <w:rPr>
          <w:rFonts w:asciiTheme="majorBidi" w:hAnsiTheme="majorBidi" w:cstheme="majorBidi"/>
          <w:i/>
        </w:rPr>
        <w:t>for</w:t>
      </w:r>
      <w:r>
        <w:rPr>
          <w:rFonts w:asciiTheme="majorBidi" w:hAnsiTheme="majorBidi" w:cstheme="majorBidi"/>
          <w:i/>
        </w:rPr>
        <w:t xml:space="preserve"> </w:t>
      </w:r>
      <w:r w:rsidRPr="00DE5F73">
        <w:rPr>
          <w:rFonts w:asciiTheme="majorBidi" w:hAnsiTheme="majorBidi" w:cstheme="majorBidi"/>
          <w:i/>
        </w:rPr>
        <w:t>the</w:t>
      </w:r>
      <w:r>
        <w:rPr>
          <w:rFonts w:asciiTheme="majorBidi" w:hAnsiTheme="majorBidi" w:cstheme="majorBidi"/>
          <w:i/>
        </w:rPr>
        <w:t xml:space="preserve"> </w:t>
      </w:r>
      <w:r w:rsidRPr="00DE5F73">
        <w:rPr>
          <w:rFonts w:asciiTheme="majorBidi" w:hAnsiTheme="majorBidi" w:cstheme="majorBidi"/>
          <w:i/>
        </w:rPr>
        <w:t>Twenty-First</w:t>
      </w:r>
      <w:r>
        <w:rPr>
          <w:rFonts w:asciiTheme="majorBidi" w:hAnsiTheme="majorBidi" w:cstheme="majorBidi"/>
          <w:i/>
        </w:rPr>
        <w:t xml:space="preserve"> </w:t>
      </w:r>
      <w:r w:rsidRPr="00DE5F73">
        <w:rPr>
          <w:rFonts w:asciiTheme="majorBidi" w:hAnsiTheme="majorBidi" w:cstheme="majorBidi"/>
          <w:i/>
        </w:rPr>
        <w:t>Century</w:t>
      </w:r>
      <w:r w:rsidRPr="00DE5F73">
        <w:rPr>
          <w:rFonts w:asciiTheme="majorBidi" w:hAnsiTheme="majorBidi" w:cstheme="majorBidi"/>
        </w:rPr>
        <w:t>.</w:t>
      </w:r>
      <w:r>
        <w:rPr>
          <w:rFonts w:asciiTheme="majorBidi" w:hAnsiTheme="majorBidi" w:cstheme="majorBidi"/>
        </w:rPr>
        <w:t xml:space="preserve"> </w:t>
      </w:r>
    </w:p>
    <w:p w:rsidR="00081426" w:rsidRDefault="00081426" w:rsidP="00F008B7">
      <w:pPr>
        <w:spacing w:line="240" w:lineRule="auto"/>
        <w:ind w:firstLine="1124"/>
        <w:rPr>
          <w:rFonts w:asciiTheme="majorBidi" w:hAnsiTheme="majorBidi" w:cstheme="majorBidi"/>
        </w:rPr>
      </w:pPr>
      <w:r w:rsidRPr="00DE5F73">
        <w:rPr>
          <w:rFonts w:asciiTheme="majorBidi" w:hAnsiTheme="majorBidi" w:cstheme="majorBidi"/>
        </w:rPr>
        <w:t>London:Department</w:t>
      </w:r>
      <w:r>
        <w:rPr>
          <w:rFonts w:asciiTheme="majorBidi" w:hAnsiTheme="majorBidi" w:cstheme="majorBidi"/>
        </w:rPr>
        <w:t xml:space="preserve"> </w:t>
      </w:r>
      <w:r w:rsidRPr="00DE5F73">
        <w:rPr>
          <w:rFonts w:asciiTheme="majorBidi" w:hAnsiTheme="majorBidi" w:cstheme="majorBidi"/>
        </w:rPr>
        <w:t>of</w:t>
      </w:r>
      <w:r>
        <w:rPr>
          <w:rFonts w:asciiTheme="majorBidi" w:hAnsiTheme="majorBidi" w:cstheme="majorBidi"/>
        </w:rPr>
        <w:t xml:space="preserve"> </w:t>
      </w:r>
      <w:r w:rsidRPr="00DE5F73">
        <w:rPr>
          <w:rFonts w:asciiTheme="majorBidi" w:hAnsiTheme="majorBidi" w:cstheme="majorBidi"/>
        </w:rPr>
        <w:t>King's</w:t>
      </w:r>
      <w:r>
        <w:rPr>
          <w:rFonts w:asciiTheme="majorBidi" w:hAnsiTheme="majorBidi" w:cstheme="majorBidi"/>
        </w:rPr>
        <w:t xml:space="preserve"> </w:t>
      </w:r>
      <w:r w:rsidRPr="00DE5F73">
        <w:rPr>
          <w:rFonts w:asciiTheme="majorBidi" w:hAnsiTheme="majorBidi" w:cstheme="majorBidi"/>
        </w:rPr>
        <w:t>College.</w:t>
      </w:r>
      <w:r>
        <w:rPr>
          <w:rFonts w:asciiTheme="majorBidi" w:hAnsiTheme="majorBidi" w:cstheme="majorBidi"/>
        </w:rPr>
        <w:t xml:space="preserve"> </w:t>
      </w:r>
    </w:p>
    <w:p w:rsidR="00F008B7" w:rsidRPr="00DE5F73" w:rsidRDefault="00F008B7" w:rsidP="00F008B7">
      <w:pPr>
        <w:spacing w:line="240" w:lineRule="auto"/>
        <w:ind w:firstLine="1124"/>
        <w:rPr>
          <w:rFonts w:asciiTheme="majorBidi" w:hAnsiTheme="majorBidi" w:cstheme="majorBidi"/>
        </w:rPr>
      </w:pPr>
    </w:p>
    <w:p w:rsidR="00F008B7" w:rsidRPr="00DE5F73" w:rsidRDefault="00F008B7" w:rsidP="00F008B7">
      <w:pPr>
        <w:pStyle w:val="Heading2"/>
        <w:ind w:left="348"/>
        <w:rPr>
          <w:rFonts w:asciiTheme="majorBidi" w:hAnsiTheme="majorBidi" w:cstheme="majorBidi"/>
        </w:rPr>
      </w:pPr>
      <w:r w:rsidRPr="00DE5F73">
        <w:rPr>
          <w:rFonts w:asciiTheme="majorBidi" w:hAnsiTheme="majorBidi" w:cstheme="majorBidi"/>
        </w:rPr>
        <w:lastRenderedPageBreak/>
        <w:t>Karya</w:t>
      </w:r>
      <w:r>
        <w:rPr>
          <w:rFonts w:asciiTheme="majorBidi" w:hAnsiTheme="majorBidi" w:cstheme="majorBidi"/>
        </w:rPr>
        <w:t xml:space="preserve"> </w:t>
      </w:r>
      <w:r w:rsidRPr="00DE5F73">
        <w:rPr>
          <w:rFonts w:asciiTheme="majorBidi" w:hAnsiTheme="majorBidi" w:cstheme="majorBidi"/>
        </w:rPr>
        <w:t>Penelitian</w:t>
      </w:r>
      <w:r>
        <w:rPr>
          <w:rFonts w:asciiTheme="majorBidi" w:hAnsiTheme="majorBidi" w:cstheme="majorBidi"/>
        </w:rPr>
        <w:t xml:space="preserve"> </w:t>
      </w:r>
    </w:p>
    <w:p w:rsidR="00F008B7" w:rsidRDefault="00F008B7" w:rsidP="00F008B7">
      <w:pPr>
        <w:spacing w:line="240" w:lineRule="auto"/>
        <w:ind w:left="348" w:firstLine="0"/>
        <w:rPr>
          <w:rFonts w:asciiTheme="majorBidi" w:hAnsiTheme="majorBidi" w:cstheme="majorBidi"/>
        </w:rPr>
      </w:pPr>
      <w:r w:rsidRPr="00DE5F73">
        <w:rPr>
          <w:rFonts w:asciiTheme="majorBidi" w:hAnsiTheme="majorBidi" w:cstheme="majorBidi"/>
        </w:rPr>
        <w:t>Soedowo,</w:t>
      </w:r>
      <w:r>
        <w:rPr>
          <w:rFonts w:asciiTheme="majorBidi" w:hAnsiTheme="majorBidi" w:cstheme="majorBidi"/>
        </w:rPr>
        <w:t xml:space="preserve"> </w:t>
      </w:r>
      <w:r w:rsidRPr="00DE5F73">
        <w:rPr>
          <w:rFonts w:asciiTheme="majorBidi" w:hAnsiTheme="majorBidi" w:cstheme="majorBidi"/>
        </w:rPr>
        <w:t>Arie.</w:t>
      </w:r>
      <w:r>
        <w:rPr>
          <w:rFonts w:asciiTheme="majorBidi" w:hAnsiTheme="majorBidi" w:cstheme="majorBidi"/>
        </w:rPr>
        <w:t xml:space="preserve"> </w:t>
      </w:r>
      <w:r w:rsidRPr="00DE5F73">
        <w:rPr>
          <w:rFonts w:asciiTheme="majorBidi" w:hAnsiTheme="majorBidi" w:cstheme="majorBidi"/>
        </w:rPr>
        <w:t>(2015).</w:t>
      </w:r>
      <w:r>
        <w:rPr>
          <w:rFonts w:asciiTheme="majorBidi" w:hAnsiTheme="majorBidi" w:cstheme="majorBidi"/>
        </w:rPr>
        <w:t xml:space="preserve"> </w:t>
      </w:r>
      <w:r w:rsidRPr="00DE5F73">
        <w:rPr>
          <w:rFonts w:asciiTheme="majorBidi" w:hAnsiTheme="majorBidi" w:cstheme="majorBidi"/>
        </w:rPr>
        <w:t>Pemberlakukan</w:t>
      </w:r>
      <w:r>
        <w:rPr>
          <w:rFonts w:asciiTheme="majorBidi" w:hAnsiTheme="majorBidi" w:cstheme="majorBidi"/>
        </w:rPr>
        <w:t xml:space="preserve"> </w:t>
      </w:r>
      <w:r w:rsidRPr="00DE5F73">
        <w:rPr>
          <w:rFonts w:asciiTheme="majorBidi" w:hAnsiTheme="majorBidi" w:cstheme="majorBidi"/>
        </w:rPr>
        <w:t>Ketentuan</w:t>
      </w:r>
      <w:r>
        <w:rPr>
          <w:rFonts w:asciiTheme="majorBidi" w:hAnsiTheme="majorBidi" w:cstheme="majorBidi"/>
        </w:rPr>
        <w:t xml:space="preserve"> </w:t>
      </w:r>
      <w:r w:rsidRPr="00DE5F73">
        <w:rPr>
          <w:rFonts w:asciiTheme="majorBidi" w:hAnsiTheme="majorBidi" w:cstheme="majorBidi"/>
        </w:rPr>
        <w:t>Bagi</w:t>
      </w:r>
      <w:r>
        <w:rPr>
          <w:rFonts w:asciiTheme="majorBidi" w:hAnsiTheme="majorBidi" w:cstheme="majorBidi"/>
        </w:rPr>
        <w:t xml:space="preserve"> </w:t>
      </w:r>
      <w:r w:rsidRPr="00DE5F73">
        <w:rPr>
          <w:rFonts w:asciiTheme="majorBidi" w:hAnsiTheme="majorBidi" w:cstheme="majorBidi"/>
        </w:rPr>
        <w:t>Kapal</w:t>
      </w:r>
      <w:r>
        <w:rPr>
          <w:rFonts w:asciiTheme="majorBidi" w:hAnsiTheme="majorBidi" w:cstheme="majorBidi"/>
        </w:rPr>
        <w:t xml:space="preserve"> </w:t>
      </w:r>
      <w:r w:rsidRPr="00DE5F73">
        <w:rPr>
          <w:rFonts w:asciiTheme="majorBidi" w:hAnsiTheme="majorBidi" w:cstheme="majorBidi"/>
        </w:rPr>
        <w:t>Berbendera</w:t>
      </w:r>
      <w:r>
        <w:rPr>
          <w:rFonts w:asciiTheme="majorBidi" w:hAnsiTheme="majorBidi" w:cstheme="majorBidi"/>
        </w:rPr>
        <w:t xml:space="preserve"> </w:t>
      </w:r>
      <w:r w:rsidRPr="00DE5F73">
        <w:rPr>
          <w:rFonts w:asciiTheme="majorBidi" w:hAnsiTheme="majorBidi" w:cstheme="majorBidi"/>
        </w:rPr>
        <w:t>Asing</w:t>
      </w:r>
      <w:r>
        <w:rPr>
          <w:rFonts w:asciiTheme="majorBidi" w:hAnsiTheme="majorBidi" w:cstheme="majorBidi"/>
        </w:rPr>
        <w:t xml:space="preserve"> </w:t>
      </w:r>
      <w:r w:rsidRPr="00DE5F73">
        <w:rPr>
          <w:rFonts w:asciiTheme="majorBidi" w:hAnsiTheme="majorBidi" w:cstheme="majorBidi"/>
        </w:rPr>
        <w:t>Untuk</w:t>
      </w:r>
      <w:r>
        <w:rPr>
          <w:rFonts w:asciiTheme="majorBidi" w:hAnsiTheme="majorBidi" w:cstheme="majorBidi"/>
        </w:rPr>
        <w:t xml:space="preserve"> </w:t>
      </w:r>
      <w:r w:rsidRPr="00DE5F73">
        <w:rPr>
          <w:rFonts w:asciiTheme="majorBidi" w:hAnsiTheme="majorBidi" w:cstheme="majorBidi"/>
        </w:rPr>
        <w:t>Melintas</w:t>
      </w:r>
      <w:r>
        <w:rPr>
          <w:rFonts w:asciiTheme="majorBidi" w:hAnsiTheme="majorBidi" w:cstheme="majorBidi"/>
        </w:rPr>
        <w:t xml:space="preserve"> </w:t>
      </w:r>
      <w:r w:rsidRPr="00DE5F73">
        <w:rPr>
          <w:rFonts w:asciiTheme="majorBidi" w:hAnsiTheme="majorBidi" w:cstheme="majorBidi"/>
        </w:rPr>
        <w:t>Di</w:t>
      </w:r>
      <w:r>
        <w:rPr>
          <w:rFonts w:asciiTheme="majorBidi" w:hAnsiTheme="majorBidi" w:cstheme="majorBidi"/>
        </w:rPr>
        <w:t xml:space="preserve"> </w:t>
      </w:r>
      <w:r w:rsidRPr="00DE5F73">
        <w:rPr>
          <w:rFonts w:asciiTheme="majorBidi" w:hAnsiTheme="majorBidi" w:cstheme="majorBidi"/>
        </w:rPr>
        <w:t>Alur</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Kepulauan</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r w:rsidRPr="00DE5F73">
        <w:rPr>
          <w:rFonts w:asciiTheme="majorBidi" w:hAnsiTheme="majorBidi" w:cstheme="majorBidi"/>
        </w:rPr>
        <w:t>(ALKI)</w:t>
      </w:r>
      <w:r>
        <w:rPr>
          <w:rFonts w:asciiTheme="majorBidi" w:hAnsiTheme="majorBidi" w:cstheme="majorBidi"/>
        </w:rPr>
        <w:t xml:space="preserve"> </w:t>
      </w:r>
      <w:r w:rsidRPr="00DE5F73">
        <w:rPr>
          <w:rFonts w:asciiTheme="majorBidi" w:hAnsiTheme="majorBidi" w:cstheme="majorBidi"/>
        </w:rPr>
        <w:t>II</w:t>
      </w:r>
      <w:r>
        <w:rPr>
          <w:rFonts w:asciiTheme="majorBidi" w:hAnsiTheme="majorBidi" w:cstheme="majorBidi"/>
        </w:rPr>
        <w:t xml:space="preserve"> </w:t>
      </w:r>
      <w:r w:rsidRPr="00DE5F73">
        <w:rPr>
          <w:rFonts w:asciiTheme="majorBidi" w:hAnsiTheme="majorBidi" w:cstheme="majorBidi"/>
        </w:rPr>
        <w:t>Ditinjau</w:t>
      </w:r>
      <w:r>
        <w:rPr>
          <w:rFonts w:asciiTheme="majorBidi" w:hAnsiTheme="majorBidi" w:cstheme="majorBidi"/>
        </w:rPr>
        <w:t xml:space="preserve"> </w:t>
      </w:r>
      <w:r w:rsidRPr="00DE5F73">
        <w:rPr>
          <w:rFonts w:asciiTheme="majorBidi" w:hAnsiTheme="majorBidi" w:cstheme="majorBidi"/>
        </w:rPr>
        <w:t>Dari</w:t>
      </w:r>
      <w:r>
        <w:rPr>
          <w:rFonts w:asciiTheme="majorBidi" w:hAnsiTheme="majorBidi" w:cstheme="majorBidi"/>
        </w:rPr>
        <w:t xml:space="preserve"> </w:t>
      </w:r>
      <w:r w:rsidRPr="00DE5F73">
        <w:rPr>
          <w:rFonts w:asciiTheme="majorBidi" w:hAnsiTheme="majorBidi" w:cstheme="majorBidi"/>
        </w:rPr>
        <w:t>Perspektif</w:t>
      </w:r>
      <w:r>
        <w:rPr>
          <w:rFonts w:asciiTheme="majorBidi" w:hAnsiTheme="majorBidi" w:cstheme="majorBidi"/>
        </w:rPr>
        <w:t xml:space="preserve"> </w:t>
      </w:r>
      <w:r w:rsidRPr="00DE5F73">
        <w:rPr>
          <w:rFonts w:asciiTheme="majorBidi" w:hAnsiTheme="majorBidi" w:cstheme="majorBidi"/>
        </w:rPr>
        <w:t>Hukum</w:t>
      </w:r>
      <w:r>
        <w:rPr>
          <w:rFonts w:asciiTheme="majorBidi" w:hAnsiTheme="majorBidi" w:cstheme="majorBidi"/>
        </w:rPr>
        <w:t xml:space="preserve"> </w:t>
      </w:r>
      <w:r w:rsidRPr="00DE5F73">
        <w:rPr>
          <w:rFonts w:asciiTheme="majorBidi" w:hAnsiTheme="majorBidi" w:cstheme="majorBidi"/>
        </w:rPr>
        <w:t>Negara</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r w:rsidRPr="00DE5F73">
        <w:rPr>
          <w:rFonts w:asciiTheme="majorBidi" w:hAnsiTheme="majorBidi" w:cstheme="majorBidi"/>
        </w:rPr>
        <w:t>Dan</w:t>
      </w:r>
      <w:r>
        <w:rPr>
          <w:rFonts w:asciiTheme="majorBidi" w:hAnsiTheme="majorBidi" w:cstheme="majorBidi"/>
        </w:rPr>
        <w:t xml:space="preserve"> </w:t>
      </w:r>
      <w:r w:rsidRPr="00DE5F73">
        <w:rPr>
          <w:rFonts w:asciiTheme="majorBidi" w:hAnsiTheme="majorBidi" w:cstheme="majorBidi"/>
        </w:rPr>
        <w:t>United</w:t>
      </w:r>
      <w:r>
        <w:rPr>
          <w:rFonts w:asciiTheme="majorBidi" w:hAnsiTheme="majorBidi" w:cstheme="majorBidi"/>
        </w:rPr>
        <w:t xml:space="preserve"> </w:t>
      </w:r>
      <w:r w:rsidRPr="00DE5F73">
        <w:rPr>
          <w:rFonts w:asciiTheme="majorBidi" w:hAnsiTheme="majorBidi" w:cstheme="majorBidi"/>
        </w:rPr>
        <w:t>Nations</w:t>
      </w:r>
      <w:r>
        <w:rPr>
          <w:rFonts w:asciiTheme="majorBidi" w:hAnsiTheme="majorBidi" w:cstheme="majorBidi"/>
        </w:rPr>
        <w:t xml:space="preserve"> </w:t>
      </w:r>
      <w:r w:rsidRPr="00DE5F73">
        <w:rPr>
          <w:rFonts w:asciiTheme="majorBidi" w:hAnsiTheme="majorBidi" w:cstheme="majorBidi"/>
        </w:rPr>
        <w:t>Convention</w:t>
      </w:r>
      <w:r>
        <w:rPr>
          <w:rFonts w:asciiTheme="majorBidi" w:hAnsiTheme="majorBidi" w:cstheme="majorBidi"/>
        </w:rPr>
        <w:t xml:space="preserve"> </w:t>
      </w:r>
      <w:r w:rsidRPr="00DE5F73">
        <w:rPr>
          <w:rFonts w:asciiTheme="majorBidi" w:hAnsiTheme="majorBidi" w:cstheme="majorBidi"/>
        </w:rPr>
        <w:t>On</w:t>
      </w:r>
      <w:r>
        <w:rPr>
          <w:rFonts w:asciiTheme="majorBidi" w:hAnsiTheme="majorBidi" w:cstheme="majorBidi"/>
        </w:rPr>
        <w:t xml:space="preserve"> </w:t>
      </w:r>
      <w:r w:rsidRPr="00DE5F73">
        <w:rPr>
          <w:rFonts w:asciiTheme="majorBidi" w:hAnsiTheme="majorBidi" w:cstheme="majorBidi"/>
        </w:rPr>
        <w:t>The</w:t>
      </w:r>
      <w:r>
        <w:rPr>
          <w:rFonts w:asciiTheme="majorBidi" w:hAnsiTheme="majorBidi" w:cstheme="majorBidi"/>
        </w:rPr>
        <w:t xml:space="preserve"> </w:t>
      </w:r>
      <w:r w:rsidRPr="00DE5F73">
        <w:rPr>
          <w:rFonts w:asciiTheme="majorBidi" w:hAnsiTheme="majorBidi" w:cstheme="majorBidi"/>
        </w:rPr>
        <w:t>Law</w:t>
      </w:r>
      <w:r>
        <w:rPr>
          <w:rFonts w:asciiTheme="majorBidi" w:hAnsiTheme="majorBidi" w:cstheme="majorBidi"/>
        </w:rPr>
        <w:t xml:space="preserve"> </w:t>
      </w:r>
      <w:r w:rsidRPr="00DE5F73">
        <w:rPr>
          <w:rFonts w:asciiTheme="majorBidi" w:hAnsiTheme="majorBidi" w:cstheme="majorBidi"/>
        </w:rPr>
        <w:t>Of</w:t>
      </w:r>
      <w:r>
        <w:rPr>
          <w:rFonts w:asciiTheme="majorBidi" w:hAnsiTheme="majorBidi" w:cstheme="majorBidi"/>
        </w:rPr>
        <w:t xml:space="preserve"> </w:t>
      </w:r>
      <w:r w:rsidRPr="00DE5F73">
        <w:rPr>
          <w:rFonts w:asciiTheme="majorBidi" w:hAnsiTheme="majorBidi" w:cstheme="majorBidi"/>
        </w:rPr>
        <w:t>The</w:t>
      </w:r>
      <w:r>
        <w:rPr>
          <w:rFonts w:asciiTheme="majorBidi" w:hAnsiTheme="majorBidi" w:cstheme="majorBidi"/>
        </w:rPr>
        <w:t xml:space="preserve"> </w:t>
      </w:r>
      <w:r w:rsidRPr="00DE5F73">
        <w:rPr>
          <w:rFonts w:asciiTheme="majorBidi" w:hAnsiTheme="majorBidi" w:cstheme="majorBidi"/>
        </w:rPr>
        <w:t>Sea</w:t>
      </w:r>
      <w:r>
        <w:rPr>
          <w:rFonts w:asciiTheme="majorBidi" w:hAnsiTheme="majorBidi" w:cstheme="majorBidi"/>
        </w:rPr>
        <w:t xml:space="preserve"> </w:t>
      </w:r>
      <w:r w:rsidRPr="00DE5F73">
        <w:rPr>
          <w:rFonts w:asciiTheme="majorBidi" w:hAnsiTheme="majorBidi" w:cstheme="majorBidi"/>
        </w:rPr>
        <w:t>(UNCLOS)</w:t>
      </w:r>
      <w:r>
        <w:rPr>
          <w:rFonts w:asciiTheme="majorBidi" w:hAnsiTheme="majorBidi" w:cstheme="majorBidi"/>
        </w:rPr>
        <w:t xml:space="preserve"> </w:t>
      </w:r>
      <w:r w:rsidRPr="00DE5F73">
        <w:rPr>
          <w:rFonts w:asciiTheme="majorBidi" w:hAnsiTheme="majorBidi" w:cstheme="majorBidi"/>
        </w:rPr>
        <w:t>1982.</w:t>
      </w:r>
      <w:r>
        <w:rPr>
          <w:rFonts w:asciiTheme="majorBidi" w:hAnsiTheme="majorBidi" w:cstheme="majorBidi"/>
        </w:rPr>
        <w:t xml:space="preserve"> </w:t>
      </w:r>
      <w:r w:rsidRPr="00DE5F73">
        <w:rPr>
          <w:rFonts w:asciiTheme="majorBidi" w:hAnsiTheme="majorBidi" w:cstheme="majorBidi"/>
        </w:rPr>
        <w:t>(Jurnal).</w:t>
      </w:r>
      <w:r>
        <w:rPr>
          <w:rFonts w:asciiTheme="majorBidi" w:hAnsiTheme="majorBidi" w:cstheme="majorBidi"/>
        </w:rPr>
        <w:t xml:space="preserve"> </w:t>
      </w:r>
      <w:r w:rsidRPr="00DE5F73">
        <w:rPr>
          <w:rFonts w:asciiTheme="majorBidi" w:hAnsiTheme="majorBidi" w:cstheme="majorBidi"/>
        </w:rPr>
        <w:t>Magister</w:t>
      </w:r>
      <w:r>
        <w:rPr>
          <w:rFonts w:asciiTheme="majorBidi" w:hAnsiTheme="majorBidi" w:cstheme="majorBidi"/>
        </w:rPr>
        <w:t xml:space="preserve"> </w:t>
      </w:r>
      <w:r w:rsidRPr="00DE5F73">
        <w:rPr>
          <w:rFonts w:asciiTheme="majorBidi" w:hAnsiTheme="majorBidi" w:cstheme="majorBidi"/>
        </w:rPr>
        <w:t>Kenotariatan,</w:t>
      </w:r>
      <w:r>
        <w:rPr>
          <w:rFonts w:asciiTheme="majorBidi" w:hAnsiTheme="majorBidi" w:cstheme="majorBidi"/>
        </w:rPr>
        <w:t xml:space="preserve"> </w:t>
      </w:r>
      <w:r w:rsidRPr="00DE5F73">
        <w:rPr>
          <w:rFonts w:asciiTheme="majorBidi" w:hAnsiTheme="majorBidi" w:cstheme="majorBidi"/>
        </w:rPr>
        <w:t>Universitas</w:t>
      </w:r>
      <w:r>
        <w:rPr>
          <w:rFonts w:asciiTheme="majorBidi" w:hAnsiTheme="majorBidi" w:cstheme="majorBidi"/>
        </w:rPr>
        <w:t xml:space="preserve"> </w:t>
      </w:r>
      <w:r w:rsidRPr="00DE5F73">
        <w:rPr>
          <w:rFonts w:asciiTheme="majorBidi" w:hAnsiTheme="majorBidi" w:cstheme="majorBidi"/>
        </w:rPr>
        <w:t>Brawijaya</w:t>
      </w:r>
      <w:r>
        <w:rPr>
          <w:rFonts w:asciiTheme="majorBidi" w:hAnsiTheme="majorBidi" w:cstheme="majorBidi"/>
        </w:rPr>
        <w:t>.</w:t>
      </w:r>
    </w:p>
    <w:p w:rsidR="00F008B7" w:rsidRPr="00DE5F73" w:rsidRDefault="00F008B7" w:rsidP="00F008B7">
      <w:pPr>
        <w:pStyle w:val="Heading2"/>
        <w:ind w:left="348"/>
        <w:rPr>
          <w:rFonts w:asciiTheme="majorBidi" w:hAnsiTheme="majorBidi" w:cstheme="majorBidi"/>
        </w:rPr>
      </w:pPr>
      <w:r w:rsidRPr="00DE5F73">
        <w:rPr>
          <w:rFonts w:asciiTheme="majorBidi" w:hAnsiTheme="majorBidi" w:cstheme="majorBidi"/>
        </w:rPr>
        <w:t>Peraturan</w:t>
      </w:r>
      <w:r>
        <w:rPr>
          <w:rFonts w:asciiTheme="majorBidi" w:hAnsiTheme="majorBidi" w:cstheme="majorBidi"/>
        </w:rPr>
        <w:t xml:space="preserve"> </w:t>
      </w:r>
    </w:p>
    <w:p w:rsidR="00F008B7" w:rsidRPr="00DE5F73" w:rsidRDefault="00F008B7" w:rsidP="00F008B7">
      <w:pPr>
        <w:spacing w:line="240" w:lineRule="auto"/>
        <w:ind w:left="348" w:firstLine="0"/>
        <w:rPr>
          <w:rFonts w:asciiTheme="majorBidi" w:hAnsiTheme="majorBidi" w:cstheme="majorBidi"/>
        </w:rPr>
      </w:pPr>
      <w:r w:rsidRPr="00DE5F73">
        <w:rPr>
          <w:rFonts w:asciiTheme="majorBidi" w:hAnsiTheme="majorBidi" w:cstheme="majorBidi"/>
        </w:rPr>
        <w:t>Konvensi</w:t>
      </w:r>
      <w:r>
        <w:rPr>
          <w:rFonts w:asciiTheme="majorBidi" w:hAnsiTheme="majorBidi" w:cstheme="majorBidi"/>
        </w:rPr>
        <w:t xml:space="preserve"> </w:t>
      </w:r>
      <w:r w:rsidRPr="00DE5F73">
        <w:rPr>
          <w:rFonts w:asciiTheme="majorBidi" w:hAnsiTheme="majorBidi" w:cstheme="majorBidi"/>
        </w:rPr>
        <w:t>Perserikatan</w:t>
      </w:r>
      <w:r>
        <w:rPr>
          <w:rFonts w:asciiTheme="majorBidi" w:hAnsiTheme="majorBidi" w:cstheme="majorBidi"/>
        </w:rPr>
        <w:t xml:space="preserve"> </w:t>
      </w:r>
      <w:r w:rsidRPr="00DE5F73">
        <w:rPr>
          <w:rFonts w:asciiTheme="majorBidi" w:hAnsiTheme="majorBidi" w:cstheme="majorBidi"/>
        </w:rPr>
        <w:t>Bangsa-Bangsa</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Hukum</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w:t>
      </w:r>
      <w:r w:rsidRPr="00DE5F73">
        <w:rPr>
          <w:rFonts w:asciiTheme="majorBidi" w:hAnsiTheme="majorBidi" w:cstheme="majorBidi"/>
          <w:i/>
        </w:rPr>
        <w:t>United</w:t>
      </w:r>
      <w:r>
        <w:rPr>
          <w:rFonts w:asciiTheme="majorBidi" w:hAnsiTheme="majorBidi" w:cstheme="majorBidi"/>
          <w:i/>
        </w:rPr>
        <w:t xml:space="preserve"> </w:t>
      </w:r>
      <w:r w:rsidRPr="00DE5F73">
        <w:rPr>
          <w:rFonts w:asciiTheme="majorBidi" w:hAnsiTheme="majorBidi" w:cstheme="majorBidi"/>
          <w:i/>
        </w:rPr>
        <w:t>Nations</w:t>
      </w:r>
      <w:r>
        <w:rPr>
          <w:rFonts w:asciiTheme="majorBidi" w:hAnsiTheme="majorBidi" w:cstheme="majorBidi"/>
          <w:i/>
        </w:rPr>
        <w:t xml:space="preserve"> </w:t>
      </w:r>
    </w:p>
    <w:p w:rsidR="00F008B7" w:rsidRPr="00DE5F73" w:rsidRDefault="00F008B7" w:rsidP="00F008B7">
      <w:pPr>
        <w:spacing w:after="225" w:line="240" w:lineRule="auto"/>
        <w:ind w:left="576"/>
        <w:rPr>
          <w:rFonts w:asciiTheme="majorBidi" w:hAnsiTheme="majorBidi" w:cstheme="majorBidi"/>
        </w:rPr>
      </w:pPr>
      <w:r w:rsidRPr="00DE5F73">
        <w:rPr>
          <w:rFonts w:asciiTheme="majorBidi" w:hAnsiTheme="majorBidi" w:cstheme="majorBidi"/>
          <w:i/>
        </w:rPr>
        <w:t>Convention</w:t>
      </w:r>
      <w:r>
        <w:rPr>
          <w:rFonts w:asciiTheme="majorBidi" w:hAnsiTheme="majorBidi" w:cstheme="majorBidi"/>
          <w:i/>
        </w:rPr>
        <w:t xml:space="preserve"> </w:t>
      </w:r>
      <w:r w:rsidRPr="00DE5F73">
        <w:rPr>
          <w:rFonts w:asciiTheme="majorBidi" w:hAnsiTheme="majorBidi" w:cstheme="majorBidi"/>
          <w:i/>
        </w:rPr>
        <w:t>on</w:t>
      </w:r>
      <w:r>
        <w:rPr>
          <w:rFonts w:asciiTheme="majorBidi" w:hAnsiTheme="majorBidi" w:cstheme="majorBidi"/>
          <w:i/>
        </w:rPr>
        <w:t xml:space="preserve"> </w:t>
      </w:r>
      <w:r w:rsidRPr="00DE5F73">
        <w:rPr>
          <w:rFonts w:asciiTheme="majorBidi" w:hAnsiTheme="majorBidi" w:cstheme="majorBidi"/>
          <w:i/>
        </w:rPr>
        <w:t>The</w:t>
      </w:r>
      <w:r>
        <w:rPr>
          <w:rFonts w:asciiTheme="majorBidi" w:hAnsiTheme="majorBidi" w:cstheme="majorBidi"/>
          <w:i/>
        </w:rPr>
        <w:t xml:space="preserve"> </w:t>
      </w:r>
      <w:r w:rsidRPr="00DE5F73">
        <w:rPr>
          <w:rFonts w:asciiTheme="majorBidi" w:hAnsiTheme="majorBidi" w:cstheme="majorBidi"/>
          <w:i/>
        </w:rPr>
        <w:t>Law</w:t>
      </w:r>
      <w:r>
        <w:rPr>
          <w:rFonts w:asciiTheme="majorBidi" w:hAnsiTheme="majorBidi" w:cstheme="majorBidi"/>
          <w:i/>
        </w:rPr>
        <w:t xml:space="preserve"> </w:t>
      </w:r>
      <w:r w:rsidRPr="00DE5F73">
        <w:rPr>
          <w:rFonts w:asciiTheme="majorBidi" w:hAnsiTheme="majorBidi" w:cstheme="majorBidi"/>
          <w:i/>
        </w:rPr>
        <w:t>of</w:t>
      </w:r>
      <w:r>
        <w:rPr>
          <w:rFonts w:asciiTheme="majorBidi" w:hAnsiTheme="majorBidi" w:cstheme="majorBidi"/>
          <w:i/>
        </w:rPr>
        <w:t xml:space="preserve"> </w:t>
      </w:r>
      <w:r w:rsidRPr="00DE5F73">
        <w:rPr>
          <w:rFonts w:asciiTheme="majorBidi" w:hAnsiTheme="majorBidi" w:cstheme="majorBidi"/>
          <w:i/>
        </w:rPr>
        <w:t>The</w:t>
      </w:r>
      <w:r>
        <w:rPr>
          <w:rFonts w:asciiTheme="majorBidi" w:hAnsiTheme="majorBidi" w:cstheme="majorBidi"/>
          <w:i/>
        </w:rPr>
        <w:t xml:space="preserve"> </w:t>
      </w:r>
      <w:r w:rsidRPr="00DE5F73">
        <w:rPr>
          <w:rFonts w:asciiTheme="majorBidi" w:hAnsiTheme="majorBidi" w:cstheme="majorBidi"/>
          <w:i/>
        </w:rPr>
        <w:t>Sea</w:t>
      </w:r>
      <w:r w:rsidRPr="00DE5F73">
        <w:rPr>
          <w:rFonts w:asciiTheme="majorBidi" w:hAnsiTheme="majorBidi" w:cstheme="majorBidi"/>
        </w:rPr>
        <w:t>)</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1982</w:t>
      </w:r>
      <w:r>
        <w:rPr>
          <w:rFonts w:asciiTheme="majorBidi" w:hAnsiTheme="majorBidi" w:cstheme="majorBidi"/>
        </w:rPr>
        <w:t xml:space="preserve"> </w:t>
      </w:r>
    </w:p>
    <w:p w:rsidR="00F008B7" w:rsidRPr="00DE5F73" w:rsidRDefault="00F008B7" w:rsidP="00F008B7">
      <w:pPr>
        <w:spacing w:line="240" w:lineRule="auto"/>
        <w:ind w:left="348" w:firstLine="0"/>
        <w:rPr>
          <w:rFonts w:asciiTheme="majorBidi" w:hAnsiTheme="majorBidi" w:cstheme="majorBidi"/>
        </w:rPr>
      </w:pPr>
      <w:r w:rsidRPr="00DE5F73">
        <w:rPr>
          <w:rFonts w:asciiTheme="majorBidi" w:hAnsiTheme="majorBidi" w:cstheme="majorBidi"/>
        </w:rPr>
        <w:t>Peraturan</w:t>
      </w:r>
      <w:r>
        <w:rPr>
          <w:rFonts w:asciiTheme="majorBidi" w:hAnsiTheme="majorBidi" w:cstheme="majorBidi"/>
        </w:rPr>
        <w:t xml:space="preserve"> </w:t>
      </w:r>
      <w:r w:rsidRPr="00DE5F73">
        <w:rPr>
          <w:rFonts w:asciiTheme="majorBidi" w:hAnsiTheme="majorBidi" w:cstheme="majorBidi"/>
        </w:rPr>
        <w:t>Pemerintah</w:t>
      </w:r>
      <w:r>
        <w:rPr>
          <w:rFonts w:asciiTheme="majorBidi" w:hAnsiTheme="majorBidi" w:cstheme="majorBidi"/>
        </w:rPr>
        <w:t xml:space="preserve"> </w:t>
      </w:r>
      <w:r w:rsidRPr="00DE5F73">
        <w:rPr>
          <w:rFonts w:asciiTheme="majorBidi" w:hAnsiTheme="majorBidi" w:cstheme="majorBidi"/>
        </w:rPr>
        <w:t>No.</w:t>
      </w:r>
      <w:r>
        <w:rPr>
          <w:rFonts w:asciiTheme="majorBidi" w:hAnsiTheme="majorBidi" w:cstheme="majorBidi"/>
        </w:rPr>
        <w:t xml:space="preserve"> </w:t>
      </w:r>
      <w:r w:rsidRPr="00DE5F73">
        <w:rPr>
          <w:rFonts w:asciiTheme="majorBidi" w:hAnsiTheme="majorBidi" w:cstheme="majorBidi"/>
        </w:rPr>
        <w:t>37</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2002,</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Alur</w:t>
      </w:r>
      <w:r>
        <w:rPr>
          <w:rFonts w:asciiTheme="majorBidi" w:hAnsiTheme="majorBidi" w:cstheme="majorBidi"/>
        </w:rPr>
        <w:t xml:space="preserve"> </w:t>
      </w:r>
      <w:r w:rsidRPr="00DE5F73">
        <w:rPr>
          <w:rFonts w:asciiTheme="majorBidi" w:hAnsiTheme="majorBidi" w:cstheme="majorBidi"/>
        </w:rPr>
        <w:t>Laut</w:t>
      </w:r>
      <w:r>
        <w:rPr>
          <w:rFonts w:asciiTheme="majorBidi" w:hAnsiTheme="majorBidi" w:cstheme="majorBidi"/>
        </w:rPr>
        <w:t xml:space="preserve"> </w:t>
      </w:r>
      <w:r w:rsidRPr="00DE5F73">
        <w:rPr>
          <w:rFonts w:asciiTheme="majorBidi" w:hAnsiTheme="majorBidi" w:cstheme="majorBidi"/>
        </w:rPr>
        <w:t>Kepulauan</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p>
    <w:p w:rsidR="00F008B7" w:rsidRPr="00DE5F73" w:rsidRDefault="00F008B7" w:rsidP="00F008B7">
      <w:pPr>
        <w:spacing w:line="240" w:lineRule="auto"/>
        <w:ind w:left="348" w:firstLine="0"/>
        <w:rPr>
          <w:rFonts w:asciiTheme="majorBidi" w:hAnsiTheme="majorBidi" w:cstheme="majorBidi"/>
        </w:rPr>
      </w:pPr>
      <w:r w:rsidRPr="00DE5F73">
        <w:rPr>
          <w:rFonts w:asciiTheme="majorBidi" w:hAnsiTheme="majorBidi" w:cstheme="majorBidi"/>
        </w:rPr>
        <w:t>Undang-Undang</w:t>
      </w:r>
      <w:r>
        <w:rPr>
          <w:rFonts w:asciiTheme="majorBidi" w:hAnsiTheme="majorBidi" w:cstheme="majorBidi"/>
        </w:rPr>
        <w:t xml:space="preserve"> </w:t>
      </w:r>
      <w:r w:rsidRPr="00DE5F73">
        <w:rPr>
          <w:rFonts w:asciiTheme="majorBidi" w:hAnsiTheme="majorBidi" w:cstheme="majorBidi"/>
        </w:rPr>
        <w:t>No.32</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2002</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Pertahanan</w:t>
      </w:r>
      <w:r>
        <w:rPr>
          <w:rFonts w:asciiTheme="majorBidi" w:hAnsiTheme="majorBidi" w:cstheme="majorBidi"/>
        </w:rPr>
        <w:t xml:space="preserve"> </w:t>
      </w:r>
      <w:r w:rsidRPr="00DE5F73">
        <w:rPr>
          <w:rFonts w:asciiTheme="majorBidi" w:hAnsiTheme="majorBidi" w:cstheme="majorBidi"/>
        </w:rPr>
        <w:t>Nasional</w:t>
      </w:r>
      <w:r>
        <w:rPr>
          <w:rFonts w:asciiTheme="majorBidi" w:hAnsiTheme="majorBidi" w:cstheme="majorBidi"/>
        </w:rPr>
        <w:t xml:space="preserve"> </w:t>
      </w:r>
    </w:p>
    <w:p w:rsidR="00F008B7" w:rsidRPr="00DE5F73" w:rsidRDefault="00F008B7" w:rsidP="00F008B7">
      <w:pPr>
        <w:spacing w:line="240" w:lineRule="auto"/>
        <w:ind w:left="348" w:firstLine="0"/>
        <w:rPr>
          <w:rFonts w:asciiTheme="majorBidi" w:hAnsiTheme="majorBidi" w:cstheme="majorBidi"/>
        </w:rPr>
      </w:pPr>
      <w:r w:rsidRPr="00DE5F73">
        <w:rPr>
          <w:rFonts w:asciiTheme="majorBidi" w:hAnsiTheme="majorBidi" w:cstheme="majorBidi"/>
        </w:rPr>
        <w:t>Undang-Undang</w:t>
      </w:r>
      <w:r>
        <w:rPr>
          <w:rFonts w:asciiTheme="majorBidi" w:hAnsiTheme="majorBidi" w:cstheme="majorBidi"/>
        </w:rPr>
        <w:t xml:space="preserve"> </w:t>
      </w:r>
      <w:r w:rsidRPr="00DE5F73">
        <w:rPr>
          <w:rFonts w:asciiTheme="majorBidi" w:hAnsiTheme="majorBidi" w:cstheme="majorBidi"/>
        </w:rPr>
        <w:t>No.34</w:t>
      </w:r>
      <w:r>
        <w:rPr>
          <w:rFonts w:asciiTheme="majorBidi" w:hAnsiTheme="majorBidi" w:cstheme="majorBidi"/>
        </w:rPr>
        <w:t xml:space="preserve"> </w:t>
      </w:r>
      <w:r w:rsidRPr="00DE5F73">
        <w:rPr>
          <w:rFonts w:asciiTheme="majorBidi" w:hAnsiTheme="majorBidi" w:cstheme="majorBidi"/>
        </w:rPr>
        <w:t>Tahun</w:t>
      </w:r>
      <w:r>
        <w:rPr>
          <w:rFonts w:asciiTheme="majorBidi" w:hAnsiTheme="majorBidi" w:cstheme="majorBidi"/>
        </w:rPr>
        <w:t xml:space="preserve"> </w:t>
      </w:r>
      <w:r w:rsidRPr="00DE5F73">
        <w:rPr>
          <w:rFonts w:asciiTheme="majorBidi" w:hAnsiTheme="majorBidi" w:cstheme="majorBidi"/>
        </w:rPr>
        <w:t>2004</w:t>
      </w:r>
      <w:r>
        <w:rPr>
          <w:rFonts w:asciiTheme="majorBidi" w:hAnsiTheme="majorBidi" w:cstheme="majorBidi"/>
        </w:rPr>
        <w:t xml:space="preserve"> </w:t>
      </w:r>
      <w:r w:rsidRPr="00DE5F73">
        <w:rPr>
          <w:rFonts w:asciiTheme="majorBidi" w:hAnsiTheme="majorBidi" w:cstheme="majorBidi"/>
        </w:rPr>
        <w:t>tentang</w:t>
      </w:r>
      <w:r>
        <w:rPr>
          <w:rFonts w:asciiTheme="majorBidi" w:hAnsiTheme="majorBidi" w:cstheme="majorBidi"/>
        </w:rPr>
        <w:t xml:space="preserve"> </w:t>
      </w:r>
      <w:r w:rsidRPr="00DE5F73">
        <w:rPr>
          <w:rFonts w:asciiTheme="majorBidi" w:hAnsiTheme="majorBidi" w:cstheme="majorBidi"/>
        </w:rPr>
        <w:t>Tentara</w:t>
      </w:r>
      <w:r>
        <w:rPr>
          <w:rFonts w:asciiTheme="majorBidi" w:hAnsiTheme="majorBidi" w:cstheme="majorBidi"/>
        </w:rPr>
        <w:t xml:space="preserve"> </w:t>
      </w:r>
      <w:r w:rsidRPr="00DE5F73">
        <w:rPr>
          <w:rFonts w:asciiTheme="majorBidi" w:hAnsiTheme="majorBidi" w:cstheme="majorBidi"/>
        </w:rPr>
        <w:t>Nasional</w:t>
      </w:r>
      <w:r>
        <w:rPr>
          <w:rFonts w:asciiTheme="majorBidi" w:hAnsiTheme="majorBidi" w:cstheme="majorBidi"/>
        </w:rPr>
        <w:t xml:space="preserve"> </w:t>
      </w:r>
      <w:r w:rsidRPr="00DE5F73">
        <w:rPr>
          <w:rFonts w:asciiTheme="majorBidi" w:hAnsiTheme="majorBidi" w:cstheme="majorBidi"/>
        </w:rPr>
        <w:t>Indonesia</w:t>
      </w:r>
      <w:r>
        <w:rPr>
          <w:rFonts w:asciiTheme="majorBidi" w:hAnsiTheme="majorBidi" w:cstheme="majorBidi"/>
        </w:rPr>
        <w:t xml:space="preserve"> </w:t>
      </w:r>
    </w:p>
    <w:p w:rsidR="00F008B7" w:rsidRDefault="00F008B7" w:rsidP="00F008B7">
      <w:pPr>
        <w:spacing w:line="240" w:lineRule="auto"/>
        <w:ind w:left="348" w:firstLine="0"/>
        <w:rPr>
          <w:rFonts w:asciiTheme="majorBidi" w:hAnsiTheme="majorBidi" w:cstheme="majorBidi"/>
        </w:rPr>
      </w:pPr>
    </w:p>
    <w:p w:rsidR="00F008B7" w:rsidRPr="00DE5F73" w:rsidRDefault="00F008B7" w:rsidP="00F008B7">
      <w:pPr>
        <w:spacing w:line="240" w:lineRule="auto"/>
        <w:ind w:left="348" w:firstLine="0"/>
        <w:rPr>
          <w:rFonts w:asciiTheme="majorBidi" w:hAnsiTheme="majorBidi" w:cstheme="majorBidi"/>
        </w:rPr>
      </w:pPr>
    </w:p>
    <w:p w:rsidR="00081426" w:rsidRPr="00DE5F73" w:rsidRDefault="00081426" w:rsidP="00081426">
      <w:pPr>
        <w:spacing w:after="225" w:line="360" w:lineRule="auto"/>
        <w:ind w:left="-5"/>
        <w:jc w:val="left"/>
        <w:rPr>
          <w:rFonts w:asciiTheme="majorBidi" w:hAnsiTheme="majorBidi" w:cstheme="majorBidi"/>
        </w:rPr>
      </w:pPr>
    </w:p>
    <w:p w:rsidR="00081426" w:rsidRPr="00081426" w:rsidRDefault="00081426" w:rsidP="00081426">
      <w:pPr>
        <w:spacing w:after="91" w:line="240" w:lineRule="auto"/>
        <w:rPr>
          <w:rFonts w:asciiTheme="majorBidi" w:hAnsiTheme="majorBidi" w:cstheme="majorBidi"/>
          <w:sz w:val="22"/>
          <w:szCs w:val="20"/>
        </w:rPr>
      </w:pPr>
    </w:p>
    <w:p w:rsidR="00081426" w:rsidRPr="00081426" w:rsidRDefault="00081426" w:rsidP="00081426"/>
    <w:p w:rsidR="005E77CA" w:rsidRPr="00DE5F73" w:rsidRDefault="005E77CA" w:rsidP="005E77CA">
      <w:pPr>
        <w:spacing w:line="360" w:lineRule="auto"/>
        <w:ind w:left="0" w:firstLine="720"/>
        <w:rPr>
          <w:rFonts w:asciiTheme="majorBidi" w:hAnsiTheme="majorBidi" w:cstheme="majorBidi"/>
        </w:rPr>
      </w:pPr>
    </w:p>
    <w:p w:rsidR="005E77CA" w:rsidRPr="00DE5F73" w:rsidRDefault="005E77CA" w:rsidP="005E77CA">
      <w:pPr>
        <w:spacing w:line="360" w:lineRule="auto"/>
        <w:ind w:left="0" w:firstLine="708"/>
        <w:rPr>
          <w:rFonts w:asciiTheme="majorBidi" w:hAnsiTheme="majorBidi" w:cstheme="majorBidi"/>
        </w:rPr>
      </w:pPr>
    </w:p>
    <w:p w:rsidR="005E77CA" w:rsidRPr="00DE5F73" w:rsidRDefault="005E77CA" w:rsidP="005E77CA">
      <w:pPr>
        <w:spacing w:line="360" w:lineRule="auto"/>
        <w:ind w:left="338" w:right="283" w:firstLine="708"/>
        <w:rPr>
          <w:rFonts w:asciiTheme="majorBidi" w:hAnsiTheme="majorBidi" w:cstheme="majorBidi"/>
        </w:rPr>
      </w:pPr>
    </w:p>
    <w:p w:rsidR="005E77CA" w:rsidRPr="001B4541" w:rsidRDefault="005E77CA" w:rsidP="001B4541">
      <w:pPr>
        <w:spacing w:line="360" w:lineRule="auto"/>
        <w:ind w:left="338" w:right="283" w:firstLine="708"/>
        <w:rPr>
          <w:rFonts w:asciiTheme="majorBidi" w:hAnsiTheme="majorBidi" w:cstheme="majorBidi"/>
        </w:rPr>
      </w:pPr>
    </w:p>
    <w:p w:rsidR="001B4541" w:rsidRPr="001B4541" w:rsidRDefault="001B4541" w:rsidP="001B4541">
      <w:pPr>
        <w:spacing w:line="360" w:lineRule="auto"/>
        <w:ind w:left="1134" w:firstLine="0"/>
        <w:rPr>
          <w:rFonts w:asciiTheme="majorBidi" w:hAnsiTheme="majorBidi" w:cstheme="majorBidi"/>
        </w:rPr>
      </w:pPr>
    </w:p>
    <w:sectPr w:rsidR="001B4541" w:rsidRPr="001B4541" w:rsidSect="009F13C7">
      <w:headerReference w:type="even" r:id="rId7"/>
      <w:headerReference w:type="default" r:id="rId8"/>
      <w:footerReference w:type="even" r:id="rId9"/>
      <w:footerReference w:type="default" r:id="rId10"/>
      <w:headerReference w:type="first" r:id="rId11"/>
      <w:footerReference w:type="first" r:id="rId12"/>
      <w:pgSz w:w="11906" w:h="16838"/>
      <w:pgMar w:top="1699" w:right="1413" w:bottom="1416" w:left="1419" w:header="233" w:footer="706"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83" w:rsidRDefault="006C2783">
      <w:pPr>
        <w:spacing w:after="0" w:line="240" w:lineRule="auto"/>
      </w:pPr>
      <w:r>
        <w:separator/>
      </w:r>
    </w:p>
  </w:endnote>
  <w:endnote w:type="continuationSeparator" w:id="0">
    <w:p w:rsidR="006C2783" w:rsidRDefault="006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1F" w:rsidRDefault="00E2371F">
    <w:pPr>
      <w:spacing w:after="32" w:line="240" w:lineRule="auto"/>
      <w:ind w:left="0" w:firstLine="0"/>
      <w:jc w:val="right"/>
    </w:pPr>
    <w:r>
      <w:fldChar w:fldCharType="begin"/>
    </w:r>
    <w:r>
      <w:instrText xml:space="preserve"> PAGE   \* MERGEFORMAT </w:instrText>
    </w:r>
    <w:r>
      <w:fldChar w:fldCharType="separate"/>
    </w:r>
    <w:r w:rsidR="00F93A26" w:rsidRPr="00F93A26">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E2371F" w:rsidRDefault="00E2371F">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4932"/>
      <w:docPartObj>
        <w:docPartGallery w:val="Page Numbers (Bottom of Page)"/>
        <w:docPartUnique/>
      </w:docPartObj>
    </w:sdtPr>
    <w:sdtEndPr>
      <w:rPr>
        <w:noProof/>
      </w:rPr>
    </w:sdtEndPr>
    <w:sdtContent>
      <w:p w:rsidR="009F13C7" w:rsidRDefault="009F13C7">
        <w:pPr>
          <w:pStyle w:val="Footer"/>
          <w:jc w:val="right"/>
        </w:pPr>
        <w:r>
          <w:fldChar w:fldCharType="begin"/>
        </w:r>
        <w:r>
          <w:instrText xml:space="preserve"> PAGE   \* MERGEFORMAT </w:instrText>
        </w:r>
        <w:r>
          <w:fldChar w:fldCharType="separate"/>
        </w:r>
        <w:r w:rsidR="002325DF">
          <w:rPr>
            <w:noProof/>
          </w:rPr>
          <w:t>19</w:t>
        </w:r>
        <w:r>
          <w:rPr>
            <w:noProof/>
          </w:rPr>
          <w:fldChar w:fldCharType="end"/>
        </w:r>
      </w:p>
    </w:sdtContent>
  </w:sdt>
  <w:p w:rsidR="00E2371F" w:rsidRDefault="00E2371F" w:rsidP="009F13C7">
    <w:pPr>
      <w:spacing w:after="0" w:line="240"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1F" w:rsidRDefault="00E2371F">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83" w:rsidRDefault="006C2783">
      <w:pPr>
        <w:spacing w:after="0" w:line="251" w:lineRule="auto"/>
        <w:ind w:left="338" w:right="301" w:firstLine="0"/>
      </w:pPr>
      <w:r>
        <w:separator/>
      </w:r>
    </w:p>
  </w:footnote>
  <w:footnote w:type="continuationSeparator" w:id="0">
    <w:p w:rsidR="006C2783" w:rsidRDefault="006C2783">
      <w:pPr>
        <w:spacing w:after="0" w:line="251" w:lineRule="auto"/>
        <w:ind w:left="338" w:right="301" w:firstLine="0"/>
      </w:pPr>
      <w:r>
        <w:continuationSeparator/>
      </w:r>
    </w:p>
  </w:footnote>
  <w:footnote w:id="1">
    <w:p w:rsidR="00E2371F" w:rsidRDefault="00E2371F">
      <w:pPr>
        <w:pStyle w:val="footnotedescription"/>
        <w:spacing w:after="0" w:line="251" w:lineRule="auto"/>
        <w:ind w:left="338" w:right="301"/>
      </w:pPr>
      <w:r>
        <w:rPr>
          <w:rStyle w:val="footnotemark"/>
        </w:rPr>
        <w:footnoteRef/>
      </w:r>
      <w:r>
        <w:t xml:space="preserve"> Ari Soedwo, “Pemberlakukan Ketentuan Bagi Kapal Berbendera Asing Untuk Melintas Di Alur Laut Kepulauan Indonesia (ALKI) II Ditinjau Dari Perspektif Hukum Negara Indonesia Dan </w:t>
      </w:r>
      <w:r>
        <w:rPr>
          <w:i/>
        </w:rPr>
        <w:t>United Nations Convention On The Law Of The Sea</w:t>
      </w:r>
      <w:r>
        <w:t xml:space="preserve"> (UNCLOS) 1982”. Jurnal Magister Kenotariatan, Universitas Brawijaya, 2015, hlm.4. </w:t>
      </w:r>
    </w:p>
  </w:footnote>
  <w:footnote w:id="2">
    <w:p w:rsidR="00E2371F" w:rsidRDefault="00E2371F" w:rsidP="00E2371F">
      <w:pPr>
        <w:pStyle w:val="footnotedescription"/>
        <w:spacing w:after="34"/>
      </w:pPr>
      <w:r>
        <w:rPr>
          <w:rStyle w:val="footnotemark"/>
        </w:rPr>
        <w:footnoteRef/>
      </w:r>
      <w:r>
        <w:t xml:space="preserve"> </w:t>
      </w:r>
      <w:r>
        <w:rPr>
          <w:rFonts w:ascii="Calibri" w:eastAsia="Calibri" w:hAnsi="Calibri" w:cs="Calibri"/>
        </w:rPr>
        <w:t xml:space="preserve">Buzan Barry dan Lene Hansen, </w:t>
      </w:r>
      <w:r>
        <w:rPr>
          <w:rFonts w:ascii="Calibri" w:eastAsia="Calibri" w:hAnsi="Calibri" w:cs="Calibri"/>
          <w:i/>
        </w:rPr>
        <w:t>The Evolution Of International Security</w:t>
      </w:r>
      <w:r>
        <w:rPr>
          <w:rFonts w:ascii="Calibri" w:eastAsia="Calibri" w:hAnsi="Calibri" w:cs="Calibri"/>
        </w:rPr>
        <w:t xml:space="preserve">, (Newyork:Cambridge University Press, 2009), hlm.4. </w:t>
      </w:r>
    </w:p>
  </w:footnote>
  <w:footnote w:id="3">
    <w:p w:rsidR="00E2371F" w:rsidRDefault="00E2371F" w:rsidP="00E2371F">
      <w:pPr>
        <w:pStyle w:val="footnotedescription"/>
        <w:spacing w:after="0" w:line="240" w:lineRule="auto"/>
        <w:jc w:val="left"/>
      </w:pPr>
      <w:r>
        <w:rPr>
          <w:rStyle w:val="footnotemark"/>
        </w:rPr>
        <w:footnoteRef/>
      </w:r>
      <w:r>
        <w:t xml:space="preserve"> Christian Bueger, </w:t>
      </w:r>
      <w:r>
        <w:rPr>
          <w:i/>
        </w:rPr>
        <w:t>What Is Maritime Security ?</w:t>
      </w:r>
      <w:r>
        <w:t xml:space="preserve">, (Cardiff: Cardiff University, 2015), hlm.61. </w:t>
      </w:r>
    </w:p>
  </w:footnote>
  <w:footnote w:id="4">
    <w:p w:rsidR="00A13742" w:rsidRDefault="00A13742" w:rsidP="00A13742">
      <w:pPr>
        <w:pStyle w:val="footnotedescription"/>
        <w:spacing w:after="0" w:line="240" w:lineRule="auto"/>
        <w:jc w:val="left"/>
      </w:pPr>
      <w:r>
        <w:rPr>
          <w:rStyle w:val="footnotemark"/>
        </w:rPr>
        <w:footnoteRef/>
      </w:r>
      <w:r>
        <w:t xml:space="preserve"> Sedarmayanti, </w:t>
      </w:r>
      <w:r>
        <w:rPr>
          <w:i/>
        </w:rPr>
        <w:t>Sumber Daya Manusia dan Produktivitas Kerja</w:t>
      </w:r>
      <w:r>
        <w:t xml:space="preserve">. (Bandung:CV Mandar Maju, 2004), hlm.57. </w:t>
      </w:r>
    </w:p>
  </w:footnote>
  <w:footnote w:id="5">
    <w:p w:rsidR="00A13742" w:rsidRDefault="00A13742" w:rsidP="00A13742">
      <w:pPr>
        <w:pStyle w:val="footnotedescription"/>
        <w:spacing w:after="213" w:line="274" w:lineRule="auto"/>
        <w:jc w:val="left"/>
      </w:pPr>
      <w:r>
        <w:rPr>
          <w:rStyle w:val="footnotemark"/>
        </w:rPr>
        <w:footnoteRef/>
      </w:r>
      <w:r>
        <w:t xml:space="preserve"> Atmoesoeprapto dalam Kurniawan (ed.), </w:t>
      </w:r>
      <w:r>
        <w:rPr>
          <w:i/>
        </w:rPr>
        <w:t>Transformasi Pelayanan Publik</w:t>
      </w:r>
      <w:r>
        <w:t xml:space="preserve">, (Yogyakarta: Pembaharuan, 2005), hlm.74. </w:t>
      </w:r>
    </w:p>
  </w:footnote>
  <w:footnote w:id="6">
    <w:p w:rsidR="00A13742" w:rsidRDefault="00A13742" w:rsidP="00A13742">
      <w:pPr>
        <w:pStyle w:val="footnotedescription"/>
        <w:spacing w:after="0" w:line="254" w:lineRule="auto"/>
      </w:pPr>
      <w:r>
        <w:rPr>
          <w:rStyle w:val="footnotemark"/>
        </w:rPr>
        <w:footnoteRef/>
      </w:r>
      <w:r>
        <w:t xml:space="preserve"> Martin Jr. dalam Miftah Thoha (ed.), Perilaku Organisasi, Konsep Dasar dan Aplikasinya, (Jakarta: Raja Grafindo Persada, 2001), hlm.75. </w:t>
      </w:r>
    </w:p>
  </w:footnote>
  <w:footnote w:id="7">
    <w:p w:rsidR="00A13742" w:rsidRDefault="00A13742" w:rsidP="00A13742">
      <w:pPr>
        <w:pStyle w:val="footnotedescription"/>
        <w:spacing w:after="34"/>
      </w:pPr>
      <w:r>
        <w:rPr>
          <w:rStyle w:val="footnotemark"/>
        </w:rPr>
        <w:footnoteRef/>
      </w:r>
      <w:r>
        <w:t xml:space="preserve"> Arsanto, </w:t>
      </w:r>
      <w:r>
        <w:rPr>
          <w:i/>
        </w:rPr>
        <w:t>Reliability Leading – Lagging Indicator in PT. Badak NGL. International Applied Reliability Symposium</w:t>
      </w:r>
      <w:r>
        <w:t>, (Bontang:PT.Badak NGL, 2012), hlm.25.</w:t>
      </w:r>
      <w:r>
        <w:rPr>
          <w:rFonts w:ascii="Calibri" w:eastAsia="Calibri" w:hAnsi="Calibri" w:cs="Calibri"/>
        </w:rPr>
        <w:t xml:space="preserve"> </w:t>
      </w:r>
    </w:p>
  </w:footnote>
  <w:footnote w:id="8">
    <w:p w:rsidR="00184F69" w:rsidRDefault="00184F69" w:rsidP="00184F69">
      <w:pPr>
        <w:pStyle w:val="footnotedescription"/>
        <w:spacing w:after="0" w:line="240" w:lineRule="auto"/>
        <w:jc w:val="left"/>
      </w:pPr>
      <w:r>
        <w:rPr>
          <w:rStyle w:val="footnotemark"/>
        </w:rPr>
        <w:footnoteRef/>
      </w:r>
      <w:r>
        <w:t xml:space="preserve"> Seskoau, </w:t>
      </w:r>
      <w:r>
        <w:rPr>
          <w:i/>
        </w:rPr>
        <w:t>Teori Air Power</w:t>
      </w:r>
      <w:r>
        <w:t xml:space="preserve">, (Bandung, 2019), hlm.6. </w:t>
      </w:r>
    </w:p>
  </w:footnote>
  <w:footnote w:id="9">
    <w:p w:rsidR="001F79E5" w:rsidRDefault="001F79E5" w:rsidP="001F79E5">
      <w:pPr>
        <w:pStyle w:val="footnotedescription"/>
        <w:spacing w:after="32" w:line="254" w:lineRule="auto"/>
      </w:pPr>
      <w:r>
        <w:rPr>
          <w:rStyle w:val="footnotemark"/>
        </w:rPr>
        <w:footnoteRef/>
      </w:r>
      <w:r>
        <w:t xml:space="preserve"> Lexy J.Moleong, </w:t>
      </w:r>
      <w:r>
        <w:rPr>
          <w:i/>
        </w:rPr>
        <w:t>Metode Penelitian Kualitatif. Edisi Revisi</w:t>
      </w:r>
      <w:r>
        <w:t xml:space="preserve">, (Bandung: PT Remaja Rosdakarya, 2014), hlm.43. </w:t>
      </w:r>
      <w:r>
        <w:rPr>
          <w:vertAlign w:val="superscript"/>
        </w:rPr>
        <w:t>13</w:t>
      </w:r>
      <w:r>
        <w:t xml:space="preserve"> Sugiyono, </w:t>
      </w:r>
      <w:r>
        <w:rPr>
          <w:i/>
        </w:rPr>
        <w:t>Metode Penelitian Pendidikan Pendekatan Kuantitatif, kualitatif, dan R&amp;D</w:t>
      </w:r>
      <w:r>
        <w:t xml:space="preserve">, (Bandung: Alfabeta, 2012), hlm.9. </w:t>
      </w:r>
    </w:p>
  </w:footnote>
  <w:footnote w:id="10">
    <w:p w:rsidR="001F79E5" w:rsidRDefault="001F79E5" w:rsidP="001F79E5">
      <w:pPr>
        <w:pStyle w:val="footnotedescription"/>
        <w:spacing w:after="0"/>
      </w:pPr>
      <w:r>
        <w:rPr>
          <w:rStyle w:val="footnotemark"/>
        </w:rPr>
        <w:footnoteRef/>
      </w:r>
      <w:r>
        <w:t xml:space="preserve"> Nana Syaodih Sukmadinata, Metode Penelitian Pendidikan, (Bandung: PT Remaja Rosdakarya, 2011), hlm.73.</w:t>
      </w:r>
      <w:r>
        <w:rPr>
          <w:rFonts w:ascii="Calibri" w:eastAsia="Calibri" w:hAnsi="Calibri" w:cs="Calibri"/>
        </w:rPr>
        <w:t xml:space="preserve"> </w:t>
      </w:r>
    </w:p>
  </w:footnote>
  <w:footnote w:id="11">
    <w:p w:rsidR="005E77CA" w:rsidRDefault="005E77CA" w:rsidP="005E77CA">
      <w:pPr>
        <w:pStyle w:val="footnotedescription"/>
        <w:spacing w:line="256" w:lineRule="auto"/>
      </w:pPr>
      <w:r>
        <w:rPr>
          <w:rStyle w:val="footnotemark"/>
        </w:rPr>
        <w:footnoteRef/>
      </w:r>
      <w:r>
        <w:t xml:space="preserve"> Arsanto, </w:t>
      </w:r>
      <w:r>
        <w:rPr>
          <w:i/>
        </w:rPr>
        <w:t>Reliability Leading – Lagging Indicator in PT. Badak NGL. International Applied Reliability Symposium</w:t>
      </w:r>
      <w:r>
        <w:t>, (Bontang:PT.Badak NGL, 2012), hlm.25.</w:t>
      </w:r>
      <w:r>
        <w:rPr>
          <w:rFonts w:ascii="Calibri" w:eastAsia="Calibri" w:hAnsi="Calibri" w:cs="Calibri"/>
        </w:rPr>
        <w:t xml:space="preserve"> </w:t>
      </w:r>
    </w:p>
    <w:p w:rsidR="005E77CA" w:rsidRDefault="005E77CA" w:rsidP="005E77CA">
      <w:pPr>
        <w:pStyle w:val="footnotedescription"/>
        <w:spacing w:after="0" w:line="240" w:lineRule="auto"/>
        <w:jc w:val="left"/>
      </w:pPr>
      <w:r>
        <w:rPr>
          <w:rFonts w:ascii="Calibri" w:eastAsia="Calibri" w:hAnsi="Calibri" w:cs="Calibri"/>
        </w:rPr>
        <w:t xml:space="preserve"> </w:t>
      </w:r>
    </w:p>
  </w:footnote>
  <w:footnote w:id="12">
    <w:p w:rsidR="005E77CA" w:rsidRDefault="005E77CA" w:rsidP="005E77CA">
      <w:pPr>
        <w:pStyle w:val="footnotedescription"/>
        <w:spacing w:after="0" w:line="262" w:lineRule="auto"/>
      </w:pPr>
      <w:r>
        <w:rPr>
          <w:rStyle w:val="footnotemark"/>
        </w:rPr>
        <w:footnoteRef/>
      </w:r>
      <w:r>
        <w:t xml:space="preserve"> Aprianto, Brian dan Fonny Arisandy, </w:t>
      </w:r>
      <w:r>
        <w:rPr>
          <w:i/>
        </w:rPr>
        <w:t>Pedoman Lengkap Profesional SDM Indonesia</w:t>
      </w:r>
      <w:r>
        <w:t xml:space="preserve">, (Jakarta:Penerbit PPM, 2013), hlm.2.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42" w:rsidRDefault="00E2371F" w:rsidP="00A13742">
    <w:pPr>
      <w:spacing w:after="65" w:line="240" w:lineRule="auto"/>
      <w:ind w:left="0" w:firstLine="0"/>
      <w:jc w:val="center"/>
    </w:pPr>
    <w:r>
      <w:t xml:space="preserve"> </w:t>
    </w:r>
  </w:p>
  <w:p w:rsidR="00A13742" w:rsidRDefault="00A13742" w:rsidP="00A13742">
    <w:pPr>
      <w:spacing w:after="65" w:line="240" w:lineRule="auto"/>
      <w:ind w:left="0" w:firstLine="0"/>
    </w:pPr>
    <w:r>
      <w:t xml:space="preserve">Jurnal Strategi Pertahanan Udara                                                    ISSN 2830-34 </w:t>
    </w:r>
    <w:r>
      <w:rPr>
        <w:noProof/>
      </w:rPr>
      <w:drawing>
        <wp:anchor distT="0" distB="0" distL="114300" distR="114300" simplePos="0" relativeHeight="251667456" behindDoc="0" locked="0" layoutInCell="1" allowOverlap="0" wp14:anchorId="32EB1EE2" wp14:editId="010C8957">
          <wp:simplePos x="0" y="0"/>
          <wp:positionH relativeFrom="page">
            <wp:posOffset>566420</wp:posOffset>
          </wp:positionH>
          <wp:positionV relativeFrom="page">
            <wp:posOffset>147955</wp:posOffset>
          </wp:positionV>
          <wp:extent cx="843280" cy="80772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843280" cy="807720"/>
                  </a:xfrm>
                  <a:prstGeom prst="rect">
                    <a:avLst/>
                  </a:prstGeom>
                </pic:spPr>
              </pic:pic>
            </a:graphicData>
          </a:graphic>
        </wp:anchor>
      </w:drawing>
    </w:r>
    <w:r>
      <w:t xml:space="preserve">Volume 10, Nomor 1, 2024 </w:t>
    </w:r>
  </w:p>
  <w:p w:rsidR="00E2371F" w:rsidRDefault="00E2371F">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1F" w:rsidRDefault="00E2371F" w:rsidP="00A13742">
    <w:pPr>
      <w:spacing w:after="65" w:line="240" w:lineRule="auto"/>
      <w:ind w:left="0" w:firstLine="0"/>
      <w:jc w:val="right"/>
    </w:pPr>
    <w:r>
      <w:t xml:space="preserve"> </w:t>
    </w:r>
  </w:p>
  <w:p w:rsidR="00A13742" w:rsidRDefault="00A13742" w:rsidP="00A13742">
    <w:pPr>
      <w:spacing w:after="65" w:line="240" w:lineRule="auto"/>
      <w:ind w:left="0" w:firstLine="0"/>
    </w:pPr>
    <w:r>
      <w:t xml:space="preserve">Jurnal Strategi Pertahanan Udara                                                    ISSN 2830-34 </w:t>
    </w:r>
  </w:p>
  <w:p w:rsidR="00A13742" w:rsidRDefault="00A13742" w:rsidP="00A13742">
    <w:pPr>
      <w:spacing w:after="31" w:line="240" w:lineRule="auto"/>
      <w:ind w:left="0" w:firstLine="0"/>
      <w:jc w:val="left"/>
    </w:pPr>
    <w:r>
      <w:rPr>
        <w:noProof/>
      </w:rPr>
      <w:drawing>
        <wp:anchor distT="0" distB="0" distL="114300" distR="114300" simplePos="0" relativeHeight="251669504" behindDoc="0" locked="0" layoutInCell="1" allowOverlap="0" wp14:anchorId="3D540445" wp14:editId="5B34A2F5">
          <wp:simplePos x="0" y="0"/>
          <wp:positionH relativeFrom="page">
            <wp:posOffset>566420</wp:posOffset>
          </wp:positionH>
          <wp:positionV relativeFrom="page">
            <wp:posOffset>147955</wp:posOffset>
          </wp:positionV>
          <wp:extent cx="843280" cy="8077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843280" cy="807720"/>
                  </a:xfrm>
                  <a:prstGeom prst="rect">
                    <a:avLst/>
                  </a:prstGeom>
                </pic:spPr>
              </pic:pic>
            </a:graphicData>
          </a:graphic>
        </wp:anchor>
      </w:drawing>
    </w:r>
    <w:r>
      <w:t xml:space="preserve">Volume 10, Nomor 1, 2024 </w:t>
    </w:r>
  </w:p>
  <w:p w:rsidR="00E2371F" w:rsidRDefault="00E2371F">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1F" w:rsidRDefault="00E2371F">
    <w:pPr>
      <w:spacing w:after="65" w:line="240" w:lineRule="auto"/>
      <w:ind w:left="0" w:firstLine="0"/>
      <w:jc w:val="right"/>
    </w:pPr>
    <w:r>
      <w:t xml:space="preserve"> Jurnal Strategi Pertahanan Udara                  </w:t>
    </w:r>
    <w:r w:rsidR="009F13C7">
      <w:t xml:space="preserve">                               </w:t>
    </w:r>
    <w:r>
      <w:t xml:space="preserve">  ISSN 2830-34 </w:t>
    </w:r>
  </w:p>
  <w:p w:rsidR="00E2371F" w:rsidRDefault="00E2371F">
    <w:pPr>
      <w:spacing w:after="31" w:line="240" w:lineRule="auto"/>
      <w:ind w:left="0" w:firstLine="0"/>
      <w:jc w:val="left"/>
    </w:pPr>
    <w:r>
      <w:rPr>
        <w:noProof/>
      </w:rPr>
      <w:drawing>
        <wp:anchor distT="0" distB="0" distL="114300" distR="114300" simplePos="0" relativeHeight="251661312" behindDoc="0" locked="0" layoutInCell="1" allowOverlap="0">
          <wp:simplePos x="0" y="0"/>
          <wp:positionH relativeFrom="page">
            <wp:posOffset>566420</wp:posOffset>
          </wp:positionH>
          <wp:positionV relativeFrom="page">
            <wp:posOffset>147955</wp:posOffset>
          </wp:positionV>
          <wp:extent cx="843280" cy="8077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843280" cy="807720"/>
                  </a:xfrm>
                  <a:prstGeom prst="rect">
                    <a:avLst/>
                  </a:prstGeom>
                </pic:spPr>
              </pic:pic>
            </a:graphicData>
          </a:graphic>
        </wp:anchor>
      </w:drawing>
    </w:r>
    <w:r w:rsidR="002325DF">
      <w:t xml:space="preserve"> Volume 10, Nomor 1, 2024</w:t>
    </w:r>
    <w:bookmarkStart w:id="0" w:name="_GoBack"/>
    <w:bookmarkEnd w:id="0"/>
    <w:r>
      <w:t xml:space="preserve"> </w:t>
    </w:r>
  </w:p>
  <w:p w:rsidR="00E2371F" w:rsidRDefault="00E2371F">
    <w:pPr>
      <w:spacing w:after="0" w:line="240"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36E"/>
    <w:multiLevelType w:val="hybridMultilevel"/>
    <w:tmpl w:val="169CB38C"/>
    <w:lvl w:ilvl="0" w:tplc="8368AD4C">
      <w:start w:val="1"/>
      <w:numFmt w:val="decimal"/>
      <w:lvlText w:val="%1."/>
      <w:lvlJc w:val="left"/>
      <w:pPr>
        <w:ind w:left="785"/>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DC58CF32">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6CC68334">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C268B0D8">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E69EB8DE">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A0B48A54">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52F60494">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152ED0FC">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D84C8D4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
    <w:nsid w:val="0A465949"/>
    <w:multiLevelType w:val="hybridMultilevel"/>
    <w:tmpl w:val="0D802CA4"/>
    <w:lvl w:ilvl="0" w:tplc="EDAA35FA">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0BC62B10">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5B16B61A">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A388201E">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9BEC2786">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87983922">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3CA4B6DE">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D876ABB6">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02C230CC">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2">
    <w:nsid w:val="0BDA6B0C"/>
    <w:multiLevelType w:val="hybridMultilevel"/>
    <w:tmpl w:val="0542FA2C"/>
    <w:lvl w:ilvl="0" w:tplc="22D818A4">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C6901E54">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E0386BD6">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513845E0">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31749006">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A8DEC200">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1762678C">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EEE0C1B8">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51521EBA">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3">
    <w:nsid w:val="20D25B38"/>
    <w:multiLevelType w:val="hybridMultilevel"/>
    <w:tmpl w:val="6DB07A5A"/>
    <w:lvl w:ilvl="0" w:tplc="63B44D76">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31FAB9DA">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669E46C0">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B596A912">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C5CA6BC8">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64FCB40A">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6BF4F1F6">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2886021C">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3C5CEDC2">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4">
    <w:nsid w:val="22AC6608"/>
    <w:multiLevelType w:val="hybridMultilevel"/>
    <w:tmpl w:val="1A361028"/>
    <w:lvl w:ilvl="0" w:tplc="3ABCC4CA">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1BCA922E">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905C87DE">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CC3C94DC">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659CA026">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39B4FA3E">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C60897E2">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58C62C56">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3C98F8D2">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5">
    <w:nsid w:val="2C9C0D7D"/>
    <w:multiLevelType w:val="hybridMultilevel"/>
    <w:tmpl w:val="2C227FC0"/>
    <w:lvl w:ilvl="0" w:tplc="45A890E2">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D33A0730">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40DE0BF0">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75BC335C">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AB80FDE0">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0E90E5AC">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A70AB032">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E78C8F1A">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51C0995C">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6">
    <w:nsid w:val="2DA42C79"/>
    <w:multiLevelType w:val="hybridMultilevel"/>
    <w:tmpl w:val="D2743242"/>
    <w:lvl w:ilvl="0" w:tplc="9F4CC496">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5246E228">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D308880C">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AB460B0E">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7CEAB1E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0846D94E">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29C8352E">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71263430">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7B2E281A">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7">
    <w:nsid w:val="44B80B87"/>
    <w:multiLevelType w:val="hybridMultilevel"/>
    <w:tmpl w:val="EB384588"/>
    <w:lvl w:ilvl="0" w:tplc="E90AA314">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BA283B56">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C20AA47C">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99887196">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F2F8D33E">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89CE42FC">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4D24E03E">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707E119A">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B0A43460">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8">
    <w:nsid w:val="542851C1"/>
    <w:multiLevelType w:val="hybridMultilevel"/>
    <w:tmpl w:val="45927E34"/>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59EF7968"/>
    <w:multiLevelType w:val="hybridMultilevel"/>
    <w:tmpl w:val="C900798E"/>
    <w:lvl w:ilvl="0" w:tplc="B13CC20A">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B2725B0A">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2A7C47D2">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90C8E738">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0C4E6C4C">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424476E4">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8E68BCE0">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7E26FE20">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A342B390">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0">
    <w:nsid w:val="5B423A16"/>
    <w:multiLevelType w:val="hybridMultilevel"/>
    <w:tmpl w:val="1B6EC886"/>
    <w:lvl w:ilvl="0" w:tplc="5F2EEA26">
      <w:start w:val="1"/>
      <w:numFmt w:val="decimal"/>
      <w:lvlText w:val="%1."/>
      <w:lvlJc w:val="left"/>
      <w:pPr>
        <w:ind w:left="708"/>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76B8F344">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1B9CAA64">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34282CC4">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AB78BAE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2BBE91AA">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BF1878AA">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7FCAC712">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A0E85C4A">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1">
    <w:nsid w:val="628D0F31"/>
    <w:multiLevelType w:val="hybridMultilevel"/>
    <w:tmpl w:val="F4FE46E8"/>
    <w:lvl w:ilvl="0" w:tplc="C9E28AD6">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ADBCA3A0">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D03C2D2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D20EEE9E">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ED18671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C67AF40E">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5F165618">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5EE04582">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F28EC88C">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2">
    <w:nsid w:val="723C48F5"/>
    <w:multiLevelType w:val="hybridMultilevel"/>
    <w:tmpl w:val="5EE623F8"/>
    <w:lvl w:ilvl="0" w:tplc="4B1241A6">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E6B67CEC">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0CDE0E2C">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273EF996">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9514B7FE">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31ACF3B6">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29842F60">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D91A5812">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0B9CA79C">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3">
    <w:nsid w:val="787D2307"/>
    <w:multiLevelType w:val="hybridMultilevel"/>
    <w:tmpl w:val="F9E6718C"/>
    <w:lvl w:ilvl="0" w:tplc="9488B6D0">
      <w:start w:val="1"/>
      <w:numFmt w:val="decimal"/>
      <w:lvlText w:val="%1."/>
      <w:lvlJc w:val="left"/>
      <w:pPr>
        <w:ind w:left="708"/>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E3C0FB54">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4D72A33E">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239466E6">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1992480C">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5DE23952">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67DCE626">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048CE856">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AE14B0A4">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abstractNum w:abstractNumId="14">
    <w:nsid w:val="7A961212"/>
    <w:multiLevelType w:val="hybridMultilevel"/>
    <w:tmpl w:val="F5183012"/>
    <w:lvl w:ilvl="0" w:tplc="80303AE4">
      <w:start w:val="1"/>
      <w:numFmt w:val="decimal"/>
      <w:lvlText w:val="%1."/>
      <w:lvlJc w:val="left"/>
      <w:pPr>
        <w:ind w:left="641"/>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1" w:tplc="8612C984">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2" w:tplc="520E6824">
      <w:start w:val="1"/>
      <w:numFmt w:val="lowerRoman"/>
      <w:lvlText w:val="%3"/>
      <w:lvlJc w:val="left"/>
      <w:pPr>
        <w:ind w:left="18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3" w:tplc="8F10F5DC">
      <w:start w:val="1"/>
      <w:numFmt w:val="decimal"/>
      <w:lvlText w:val="%4"/>
      <w:lvlJc w:val="left"/>
      <w:pPr>
        <w:ind w:left="25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4" w:tplc="85D0E052">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5" w:tplc="2CEA9C5E">
      <w:start w:val="1"/>
      <w:numFmt w:val="lowerRoman"/>
      <w:lvlText w:val="%6"/>
      <w:lvlJc w:val="left"/>
      <w:pPr>
        <w:ind w:left="396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6" w:tplc="298E8998">
      <w:start w:val="1"/>
      <w:numFmt w:val="decimal"/>
      <w:lvlText w:val="%7"/>
      <w:lvlJc w:val="left"/>
      <w:pPr>
        <w:ind w:left="468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7" w:tplc="172E9BF4">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lvl w:ilvl="8" w:tplc="58621B6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9"/>
  </w:num>
  <w:num w:numId="3">
    <w:abstractNumId w:val="4"/>
  </w:num>
  <w:num w:numId="4">
    <w:abstractNumId w:val="1"/>
  </w:num>
  <w:num w:numId="5">
    <w:abstractNumId w:val="6"/>
  </w:num>
  <w:num w:numId="6">
    <w:abstractNumId w:val="10"/>
  </w:num>
  <w:num w:numId="7">
    <w:abstractNumId w:val="2"/>
  </w:num>
  <w:num w:numId="8">
    <w:abstractNumId w:val="3"/>
  </w:num>
  <w:num w:numId="9">
    <w:abstractNumId w:val="13"/>
  </w:num>
  <w:num w:numId="10">
    <w:abstractNumId w:val="0"/>
  </w:num>
  <w:num w:numId="11">
    <w:abstractNumId w:val="5"/>
  </w:num>
  <w:num w:numId="12">
    <w:abstractNumId w:val="14"/>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AD"/>
    <w:rsid w:val="000478A4"/>
    <w:rsid w:val="00081426"/>
    <w:rsid w:val="00184F69"/>
    <w:rsid w:val="001B4541"/>
    <w:rsid w:val="001F79E5"/>
    <w:rsid w:val="002325DF"/>
    <w:rsid w:val="0031401D"/>
    <w:rsid w:val="003707AD"/>
    <w:rsid w:val="003E40D6"/>
    <w:rsid w:val="00502EEC"/>
    <w:rsid w:val="005B0F5C"/>
    <w:rsid w:val="005E77CA"/>
    <w:rsid w:val="006C2783"/>
    <w:rsid w:val="00752811"/>
    <w:rsid w:val="00762C35"/>
    <w:rsid w:val="009F13C7"/>
    <w:rsid w:val="00A13742"/>
    <w:rsid w:val="00DE5F73"/>
    <w:rsid w:val="00E2371F"/>
    <w:rsid w:val="00E32B35"/>
    <w:rsid w:val="00F008B7"/>
    <w:rsid w:val="00F93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B1F61-AAD0-4E7D-B9B7-511F2411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3" w:line="246" w:lineRule="auto"/>
      <w:ind w:left="10" w:hanging="10"/>
      <w:jc w:val="both"/>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91" w:line="240" w:lineRule="auto"/>
      <w:jc w:val="center"/>
      <w:outlineLvl w:val="0"/>
    </w:pPr>
    <w:rPr>
      <w:rFonts w:ascii="Palatino Linotype" w:eastAsia="Palatino Linotype" w:hAnsi="Palatino Linotype" w:cs="Palatino Linotype"/>
      <w:b/>
      <w:color w:val="000000"/>
      <w:sz w:val="32"/>
    </w:rPr>
  </w:style>
  <w:style w:type="paragraph" w:styleId="Heading2">
    <w:name w:val="heading 2"/>
    <w:next w:val="Normal"/>
    <w:link w:val="Heading2Char"/>
    <w:uiPriority w:val="9"/>
    <w:unhideWhenUsed/>
    <w:qFormat/>
    <w:pPr>
      <w:keepNext/>
      <w:keepLines/>
      <w:spacing w:after="227" w:line="246" w:lineRule="auto"/>
      <w:ind w:left="-5" w:hanging="10"/>
      <w:outlineLvl w:val="1"/>
    </w:pPr>
    <w:rPr>
      <w:rFonts w:ascii="Palatino Linotype" w:eastAsia="Palatino Linotype" w:hAnsi="Palatino Linotype" w:cs="Palatino Linotype"/>
      <w:b/>
      <w:color w:val="000000"/>
      <w:sz w:val="24"/>
    </w:rPr>
  </w:style>
  <w:style w:type="paragraph" w:styleId="Heading3">
    <w:name w:val="heading 3"/>
    <w:basedOn w:val="Normal"/>
    <w:next w:val="Normal"/>
    <w:link w:val="Heading3Char"/>
    <w:uiPriority w:val="9"/>
    <w:unhideWhenUsed/>
    <w:qFormat/>
    <w:rsid w:val="001F79E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Palatino Linotype" w:eastAsia="Palatino Linotype" w:hAnsi="Palatino Linotype" w:cs="Palatino Linotype"/>
      <w:b/>
      <w:color w:val="000000"/>
      <w:sz w:val="24"/>
    </w:rPr>
  </w:style>
  <w:style w:type="character" w:customStyle="1" w:styleId="Heading1Char">
    <w:name w:val="Heading 1 Char"/>
    <w:link w:val="Heading1"/>
    <w:rPr>
      <w:rFonts w:ascii="Palatino Linotype" w:eastAsia="Palatino Linotype" w:hAnsi="Palatino Linotype" w:cs="Palatino Linotype"/>
      <w:b/>
      <w:color w:val="000000"/>
      <w:sz w:val="32"/>
    </w:rPr>
  </w:style>
  <w:style w:type="paragraph" w:customStyle="1" w:styleId="footnotedescription">
    <w:name w:val="footnote description"/>
    <w:next w:val="Normal"/>
    <w:link w:val="footnotedescriptionChar"/>
    <w:hidden/>
    <w:pPr>
      <w:spacing w:after="29" w:line="255" w:lineRule="auto"/>
      <w:jc w:val="both"/>
    </w:pPr>
    <w:rPr>
      <w:rFonts w:ascii="Candara" w:eastAsia="Candara" w:hAnsi="Candara" w:cs="Candara"/>
      <w:color w:val="000000"/>
      <w:sz w:val="20"/>
    </w:rPr>
  </w:style>
  <w:style w:type="character" w:customStyle="1" w:styleId="footnotedescriptionChar">
    <w:name w:val="footnote description Char"/>
    <w:link w:val="footnotedescription"/>
    <w:rPr>
      <w:rFonts w:ascii="Candara" w:eastAsia="Candara" w:hAnsi="Candara" w:cs="Candara"/>
      <w:color w:val="000000"/>
      <w:sz w:val="20"/>
    </w:rPr>
  </w:style>
  <w:style w:type="character" w:customStyle="1" w:styleId="footnotemark">
    <w:name w:val="footnote mark"/>
    <w:hidden/>
    <w:rPr>
      <w:rFonts w:ascii="Candara" w:eastAsia="Candara" w:hAnsi="Candara" w:cs="Candara"/>
      <w:color w:val="000000"/>
      <w:sz w:val="20"/>
      <w:vertAlign w:val="superscript"/>
    </w:rPr>
  </w:style>
  <w:style w:type="paragraph" w:styleId="ListParagraph">
    <w:name w:val="List Paragraph"/>
    <w:basedOn w:val="Normal"/>
    <w:uiPriority w:val="34"/>
    <w:qFormat/>
    <w:rsid w:val="00A13742"/>
    <w:pPr>
      <w:ind w:left="720"/>
      <w:contextualSpacing/>
    </w:pPr>
  </w:style>
  <w:style w:type="character" w:customStyle="1" w:styleId="Heading3Char">
    <w:name w:val="Heading 3 Char"/>
    <w:basedOn w:val="DefaultParagraphFont"/>
    <w:link w:val="Heading3"/>
    <w:uiPriority w:val="9"/>
    <w:rsid w:val="001F79E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9F13C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F13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23</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Lenovo</cp:lastModifiedBy>
  <cp:revision>5</cp:revision>
  <cp:lastPrinted>2024-06-10T04:45:00Z</cp:lastPrinted>
  <dcterms:created xsi:type="dcterms:W3CDTF">2024-06-10T02:13:00Z</dcterms:created>
  <dcterms:modified xsi:type="dcterms:W3CDTF">2024-06-10T05:07:00Z</dcterms:modified>
</cp:coreProperties>
</file>